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80" w:rightFromText="180" w:vertAnchor="page" w:horzAnchor="margin" w:tblpX="-719" w:tblpY="2371"/>
        <w:tblW w:w="9776" w:type="dxa"/>
        <w:tblInd w:w="0" w:type="dxa"/>
        <w:tblLook w:val="04A0" w:firstRow="1" w:lastRow="0" w:firstColumn="1" w:lastColumn="0" w:noHBand="0" w:noVBand="1"/>
      </w:tblPr>
      <w:tblGrid>
        <w:gridCol w:w="2405"/>
        <w:gridCol w:w="4253"/>
        <w:gridCol w:w="3118"/>
      </w:tblGrid>
      <w:tr w:rsidR="0079190C" w:rsidTr="008544B6">
        <w:trPr>
          <w:trHeight w:val="246"/>
        </w:trPr>
        <w:tc>
          <w:tcPr>
            <w:tcW w:w="2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9190C" w:rsidRDefault="003157FA" w:rsidP="003157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9190C" w:rsidRDefault="00EB6059" w:rsidP="003157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時間地點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9190C" w:rsidRPr="0079190C" w:rsidRDefault="003157FA" w:rsidP="003157F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</w:t>
            </w:r>
          </w:p>
        </w:tc>
      </w:tr>
      <w:tr w:rsidR="003157FA" w:rsidTr="008544B6">
        <w:trPr>
          <w:trHeight w:val="2145"/>
        </w:trPr>
        <w:tc>
          <w:tcPr>
            <w:tcW w:w="24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57FA" w:rsidRDefault="003157FA" w:rsidP="003157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6月13日</w:t>
            </w:r>
          </w:p>
          <w:p w:rsidR="003157FA" w:rsidRDefault="003157FA" w:rsidP="003157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(星期四)</w:t>
            </w:r>
          </w:p>
          <w:p w:rsidR="00942C6F" w:rsidRDefault="00942C6F" w:rsidP="003157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第1場次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57FA" w:rsidRDefault="003157FA" w:rsidP="003157F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報到:上午8時30分</w:t>
            </w:r>
            <w:r w:rsidR="000B7214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9時。</w:t>
            </w:r>
          </w:p>
          <w:p w:rsidR="003157FA" w:rsidRDefault="003157FA" w:rsidP="003157F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上課時間:上午</w:t>
            </w:r>
            <w:r w:rsidR="000B7214">
              <w:rPr>
                <w:rFonts w:ascii="標楷體" w:eastAsia="標楷體" w:hAnsi="標楷體" w:hint="eastAsia"/>
                <w:sz w:val="28"/>
                <w:szCs w:val="28"/>
              </w:rPr>
              <w:t>9至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12時。</w:t>
            </w:r>
          </w:p>
          <w:p w:rsidR="00EB6059" w:rsidRDefault="0085475E" w:rsidP="0085475E">
            <w:pPr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Cs w:val="28"/>
              </w:rPr>
              <w:t>（創新學院102教室；</w:t>
            </w:r>
            <w:r>
              <w:rPr>
                <w:rFonts w:ascii="標楷體" w:eastAsia="標楷體" w:hAnsi="標楷體" w:hint="eastAsia"/>
                <w:color w:val="FF0000"/>
                <w:kern w:val="0"/>
                <w:szCs w:val="28"/>
              </w:rPr>
              <w:t>中午不供餐。</w:t>
            </w:r>
            <w:r w:rsidRPr="0085475E">
              <w:rPr>
                <w:rFonts w:ascii="標楷體" w:eastAsia="標楷體" w:hAnsi="標楷體" w:hint="eastAsia"/>
                <w:kern w:val="0"/>
                <w:szCs w:val="28"/>
              </w:rPr>
              <w:t>）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55EB6" w:rsidRDefault="00B55EB6" w:rsidP="00B55EB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魔術推廣研習課程</w:t>
            </w:r>
          </w:p>
          <w:p w:rsidR="003157FA" w:rsidRDefault="003157FA" w:rsidP="003157F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講師:穆艾卿</w:t>
            </w:r>
          </w:p>
        </w:tc>
      </w:tr>
      <w:tr w:rsidR="0079190C" w:rsidTr="008544B6">
        <w:trPr>
          <w:trHeight w:val="1696"/>
        </w:trPr>
        <w:tc>
          <w:tcPr>
            <w:tcW w:w="24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190C" w:rsidRDefault="0079190C" w:rsidP="003157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6月13日</w:t>
            </w:r>
          </w:p>
          <w:p w:rsidR="0079190C" w:rsidRDefault="0079190C" w:rsidP="003157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(星期四)</w:t>
            </w:r>
          </w:p>
          <w:p w:rsidR="00942C6F" w:rsidRDefault="00942C6F" w:rsidP="00942C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第2場次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190C" w:rsidRDefault="0079190C" w:rsidP="003157F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報到:下午1時</w:t>
            </w:r>
            <w:r w:rsidR="00E57EA1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1時30分。</w:t>
            </w:r>
          </w:p>
          <w:p w:rsidR="00D44BF7" w:rsidRDefault="0079190C" w:rsidP="003157F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上課時間:</w:t>
            </w:r>
          </w:p>
          <w:p w:rsidR="0079190C" w:rsidRDefault="0079190C" w:rsidP="003157F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下午1時</w:t>
            </w:r>
            <w:r w:rsidR="00D44BF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D44BF7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D44BF7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="00E57EA1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="00081BAF"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時30分。</w:t>
            </w:r>
          </w:p>
          <w:p w:rsidR="00EB6059" w:rsidRDefault="0085475E" w:rsidP="008547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5475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（創新學院102教室。）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9190C" w:rsidRDefault="0079190C" w:rsidP="003157F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魔術推廣研習課程</w:t>
            </w:r>
          </w:p>
          <w:p w:rsidR="0079190C" w:rsidRDefault="0079190C" w:rsidP="003157F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講師:穆艾卿</w:t>
            </w:r>
          </w:p>
        </w:tc>
      </w:tr>
      <w:tr w:rsidR="0079190C" w:rsidTr="008544B6">
        <w:trPr>
          <w:trHeight w:val="1170"/>
        </w:trPr>
        <w:tc>
          <w:tcPr>
            <w:tcW w:w="24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0C" w:rsidRDefault="003412C3" w:rsidP="003157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6月14日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(星期五)</w:t>
            </w:r>
          </w:p>
          <w:p w:rsidR="00942C6F" w:rsidRDefault="00942C6F" w:rsidP="003157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第1場次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C3" w:rsidRDefault="003412C3" w:rsidP="003157F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報到:上午8時30分</w:t>
            </w:r>
            <w:r w:rsidR="00E57EA1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9時。</w:t>
            </w:r>
          </w:p>
          <w:p w:rsidR="0079190C" w:rsidRDefault="003412C3" w:rsidP="003157F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上課時間:上午</w:t>
            </w:r>
            <w:r w:rsidR="00E57EA1">
              <w:rPr>
                <w:rFonts w:ascii="標楷體" w:eastAsia="標楷體" w:hAnsi="標楷體" w:hint="eastAsia"/>
                <w:sz w:val="28"/>
                <w:szCs w:val="28"/>
              </w:rPr>
              <w:t>9至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12時。</w:t>
            </w:r>
          </w:p>
          <w:p w:rsidR="00EB6059" w:rsidRDefault="0085475E" w:rsidP="0085475E">
            <w:pPr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Cs w:val="28"/>
              </w:rPr>
              <w:t>（創新學院102教室；</w:t>
            </w:r>
            <w:r>
              <w:rPr>
                <w:rFonts w:ascii="標楷體" w:eastAsia="標楷體" w:hAnsi="標楷體" w:hint="eastAsia"/>
                <w:color w:val="FF0000"/>
                <w:kern w:val="0"/>
                <w:szCs w:val="28"/>
              </w:rPr>
              <w:t>中午不供餐。</w:t>
            </w:r>
            <w:r w:rsidRPr="0085475E">
              <w:rPr>
                <w:rFonts w:ascii="標楷體" w:eastAsia="標楷體" w:hAnsi="標楷體" w:hint="eastAsia"/>
                <w:kern w:val="0"/>
                <w:szCs w:val="28"/>
              </w:rPr>
              <w:t>）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57FA" w:rsidRDefault="003157FA" w:rsidP="003157F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瑜珈推廣研習課程</w:t>
            </w:r>
          </w:p>
          <w:p w:rsidR="0079190C" w:rsidRDefault="003157FA" w:rsidP="003157F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講師:童玲玲</w:t>
            </w:r>
          </w:p>
        </w:tc>
      </w:tr>
      <w:tr w:rsidR="0079190C" w:rsidTr="008544B6">
        <w:trPr>
          <w:trHeight w:val="1350"/>
        </w:trPr>
        <w:tc>
          <w:tcPr>
            <w:tcW w:w="24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190C" w:rsidRDefault="003412C3" w:rsidP="003157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6月21日</w:t>
            </w:r>
          </w:p>
          <w:p w:rsidR="003412C3" w:rsidRDefault="003412C3" w:rsidP="003157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(星期五)</w:t>
            </w:r>
          </w:p>
          <w:p w:rsidR="00942C6F" w:rsidRDefault="00942C6F" w:rsidP="003157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第2場次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412C3" w:rsidRDefault="003412C3" w:rsidP="003157F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報到:上午8時30分</w:t>
            </w:r>
            <w:r w:rsidR="00E57EA1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9時。</w:t>
            </w:r>
          </w:p>
          <w:p w:rsidR="0079190C" w:rsidRDefault="003412C3" w:rsidP="003157F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上課時間:上午</w:t>
            </w:r>
            <w:r w:rsidR="00E57EA1">
              <w:rPr>
                <w:rFonts w:ascii="標楷體" w:eastAsia="標楷體" w:hAnsi="標楷體" w:hint="eastAsia"/>
                <w:sz w:val="28"/>
                <w:szCs w:val="28"/>
              </w:rPr>
              <w:t>9至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12時。</w:t>
            </w:r>
          </w:p>
          <w:p w:rsidR="00EB6059" w:rsidRDefault="0085475E" w:rsidP="0085475E">
            <w:pPr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Cs w:val="28"/>
              </w:rPr>
              <w:t>（創新學院102教室；</w:t>
            </w:r>
            <w:r>
              <w:rPr>
                <w:rFonts w:ascii="標楷體" w:eastAsia="標楷體" w:hAnsi="標楷體" w:hint="eastAsia"/>
                <w:color w:val="FF0000"/>
                <w:kern w:val="0"/>
                <w:szCs w:val="28"/>
              </w:rPr>
              <w:t>中午不供餐。</w:t>
            </w:r>
            <w:r w:rsidRPr="0085475E">
              <w:rPr>
                <w:rFonts w:ascii="標楷體" w:eastAsia="標楷體" w:hAnsi="標楷體" w:hint="eastAsia"/>
                <w:kern w:val="0"/>
                <w:szCs w:val="28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57FA" w:rsidRDefault="003157FA" w:rsidP="003157F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瑜珈推廣研習課程</w:t>
            </w:r>
          </w:p>
          <w:p w:rsidR="0079190C" w:rsidRDefault="003157FA" w:rsidP="003157F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講師:童玲玲</w:t>
            </w:r>
          </w:p>
        </w:tc>
      </w:tr>
    </w:tbl>
    <w:p w:rsidR="0079190C" w:rsidRPr="00B55EB6" w:rsidRDefault="0079190C" w:rsidP="0079190C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B55EB6">
        <w:rPr>
          <w:rFonts w:ascii="標楷體" w:eastAsia="標楷體" w:hAnsi="標楷體" w:hint="eastAsia"/>
          <w:b/>
          <w:color w:val="000000"/>
          <w:sz w:val="36"/>
          <w:szCs w:val="36"/>
        </w:rPr>
        <w:t>嘉義縣政府10</w:t>
      </w:r>
      <w:r w:rsidRPr="00B55EB6">
        <w:rPr>
          <w:rFonts w:ascii="標楷體" w:eastAsia="標楷體" w:hAnsi="標楷體"/>
          <w:b/>
          <w:color w:val="000000"/>
          <w:sz w:val="36"/>
          <w:szCs w:val="36"/>
        </w:rPr>
        <w:t>8</w:t>
      </w:r>
      <w:r w:rsidRPr="00B55EB6">
        <w:rPr>
          <w:rFonts w:ascii="標楷體" w:eastAsia="標楷體" w:hAnsi="標楷體" w:hint="eastAsia"/>
          <w:b/>
          <w:color w:val="000000"/>
          <w:sz w:val="36"/>
          <w:szCs w:val="36"/>
        </w:rPr>
        <w:t>年魔術及瑜珈推廣研習課程</w:t>
      </w:r>
      <w:r w:rsidR="003157FA" w:rsidRPr="00B55EB6">
        <w:rPr>
          <w:rFonts w:ascii="標楷體" w:eastAsia="標楷體" w:hAnsi="標楷體" w:hint="eastAsia"/>
          <w:b/>
          <w:color w:val="000000"/>
          <w:sz w:val="36"/>
          <w:szCs w:val="36"/>
        </w:rPr>
        <w:t>表</w:t>
      </w:r>
    </w:p>
    <w:p w:rsidR="0079190C" w:rsidRDefault="0079190C" w:rsidP="0079190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備註:</w:t>
      </w:r>
    </w:p>
    <w:p w:rsidR="0079190C" w:rsidRDefault="0079190C" w:rsidP="0079190C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中場休息時間，由講座依上課狀況調整。</w:t>
      </w:r>
    </w:p>
    <w:p w:rsidR="0079190C" w:rsidRDefault="0079190C" w:rsidP="0079190C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>上課地點:</w:t>
      </w:r>
      <w:r>
        <w:rPr>
          <w:rFonts w:ascii="標楷體" w:eastAsia="標楷體" w:hAnsi="標楷體" w:cs="Arial" w:hint="eastAsia"/>
          <w:color w:val="FF0000"/>
        </w:rPr>
        <w:t>嘉義縣太保市祥和二路東段8號(</w:t>
      </w:r>
      <w:r w:rsidR="00C02D58">
        <w:rPr>
          <w:rFonts w:ascii="標楷體" w:eastAsia="標楷體" w:hAnsi="標楷體" w:cs="Arial" w:hint="eastAsia"/>
          <w:color w:val="FF0000"/>
        </w:rPr>
        <w:t>創新學院</w:t>
      </w:r>
      <w:r>
        <w:rPr>
          <w:rFonts w:ascii="標楷體" w:eastAsia="標楷體" w:hAnsi="標楷體" w:cs="Arial" w:hint="eastAsia"/>
          <w:color w:val="FF0000"/>
        </w:rPr>
        <w:t>)。</w:t>
      </w:r>
    </w:p>
    <w:p w:rsidR="0079190C" w:rsidRDefault="0079190C" w:rsidP="0079190C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cs="Arial"/>
          <w:color w:val="000000" w:themeColor="text1"/>
        </w:rPr>
      </w:pPr>
      <w:r>
        <w:rPr>
          <w:rFonts w:ascii="標楷體" w:eastAsia="標楷體" w:hAnsi="標楷體" w:cs="Arial" w:hint="eastAsia"/>
          <w:color w:val="000000" w:themeColor="text1"/>
        </w:rPr>
        <w:t>為響應環保，請自帶環保杯具。</w:t>
      </w:r>
    </w:p>
    <w:sectPr w:rsidR="007919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653" w:rsidRDefault="00131653" w:rsidP="0079190C">
      <w:r>
        <w:separator/>
      </w:r>
    </w:p>
  </w:endnote>
  <w:endnote w:type="continuationSeparator" w:id="0">
    <w:p w:rsidR="00131653" w:rsidRDefault="00131653" w:rsidP="0079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653" w:rsidRDefault="00131653" w:rsidP="0079190C">
      <w:r>
        <w:separator/>
      </w:r>
    </w:p>
  </w:footnote>
  <w:footnote w:type="continuationSeparator" w:id="0">
    <w:p w:rsidR="00131653" w:rsidRDefault="00131653" w:rsidP="00791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C7546"/>
    <w:multiLevelType w:val="hybridMultilevel"/>
    <w:tmpl w:val="11BE0FD2"/>
    <w:lvl w:ilvl="0" w:tplc="D29060D4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CC"/>
    <w:rsid w:val="00081BAF"/>
    <w:rsid w:val="000B7214"/>
    <w:rsid w:val="00131653"/>
    <w:rsid w:val="001B036A"/>
    <w:rsid w:val="001D1CD8"/>
    <w:rsid w:val="00201F50"/>
    <w:rsid w:val="003157FA"/>
    <w:rsid w:val="003412C3"/>
    <w:rsid w:val="00376B2A"/>
    <w:rsid w:val="005B4E9C"/>
    <w:rsid w:val="00650CD0"/>
    <w:rsid w:val="006861AD"/>
    <w:rsid w:val="0079190C"/>
    <w:rsid w:val="008544B6"/>
    <w:rsid w:val="0085475E"/>
    <w:rsid w:val="00920AF7"/>
    <w:rsid w:val="00942C6F"/>
    <w:rsid w:val="009E251D"/>
    <w:rsid w:val="00B148B0"/>
    <w:rsid w:val="00B14CF8"/>
    <w:rsid w:val="00B22959"/>
    <w:rsid w:val="00B55EB6"/>
    <w:rsid w:val="00C02D58"/>
    <w:rsid w:val="00D25674"/>
    <w:rsid w:val="00D31F41"/>
    <w:rsid w:val="00D44BF7"/>
    <w:rsid w:val="00DB6486"/>
    <w:rsid w:val="00DD7ECC"/>
    <w:rsid w:val="00E52D11"/>
    <w:rsid w:val="00E57EA1"/>
    <w:rsid w:val="00EB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9ABCC3-3F88-48A8-B37F-B051F3F9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9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9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19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19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190C"/>
    <w:rPr>
      <w:sz w:val="20"/>
      <w:szCs w:val="20"/>
    </w:rPr>
  </w:style>
  <w:style w:type="paragraph" w:styleId="a7">
    <w:name w:val="List Paragraph"/>
    <w:basedOn w:val="a"/>
    <w:uiPriority w:val="34"/>
    <w:qFormat/>
    <w:rsid w:val="0079190C"/>
    <w:pPr>
      <w:ind w:leftChars="200" w:left="480"/>
    </w:pPr>
  </w:style>
  <w:style w:type="table" w:styleId="a8">
    <w:name w:val="Table Grid"/>
    <w:basedOn w:val="a1"/>
    <w:uiPriority w:val="39"/>
    <w:rsid w:val="0079190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B3F77-0EC1-4275-A1CB-22E62404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江耿旻</dc:creator>
  <cp:keywords/>
  <dc:description/>
  <cp:lastModifiedBy>AutoBVT</cp:lastModifiedBy>
  <cp:revision>2</cp:revision>
  <dcterms:created xsi:type="dcterms:W3CDTF">2019-05-31T07:11:00Z</dcterms:created>
  <dcterms:modified xsi:type="dcterms:W3CDTF">2019-05-31T07:11:00Z</dcterms:modified>
</cp:coreProperties>
</file>