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FAA" w:rsidRPr="00796095" w:rsidRDefault="00EE0FAA" w:rsidP="00414DC3">
      <w:pPr>
        <w:jc w:val="center"/>
        <w:rPr>
          <w:rFonts w:ascii="標楷體" w:eastAsia="標楷體" w:hAnsi="標楷體" w:cs="新細明體"/>
          <w:b/>
          <w:color w:val="000000"/>
          <w:kern w:val="0"/>
          <w:sz w:val="32"/>
          <w:szCs w:val="32"/>
        </w:rPr>
      </w:pPr>
      <w:r w:rsidRPr="00796095">
        <w:rPr>
          <w:rFonts w:ascii="標楷體" w:eastAsia="標楷體" w:hAnsi="標楷體" w:hint="eastAsia"/>
          <w:b/>
          <w:color w:val="000000"/>
          <w:sz w:val="32"/>
          <w:szCs w:val="32"/>
        </w:rPr>
        <w:t>嘉義縣</w:t>
      </w:r>
      <w:r>
        <w:rPr>
          <w:rFonts w:ascii="標楷體" w:eastAsia="標楷體" w:hAnsi="標楷體"/>
          <w:b/>
          <w:color w:val="000000"/>
          <w:sz w:val="32"/>
          <w:szCs w:val="32"/>
        </w:rPr>
        <w:t>106</w:t>
      </w:r>
      <w:r>
        <w:rPr>
          <w:rFonts w:ascii="標楷體" w:eastAsia="標楷體" w:hAnsi="標楷體" w:hint="eastAsia"/>
          <w:b/>
          <w:color w:val="000000"/>
          <w:sz w:val="32"/>
          <w:szCs w:val="32"/>
        </w:rPr>
        <w:t>年度</w:t>
      </w:r>
      <w:r w:rsidRPr="00796095">
        <w:rPr>
          <w:rFonts w:ascii="標楷體" w:eastAsia="標楷體" w:hAnsi="標楷體" w:cs="新細明體" w:hint="eastAsia"/>
          <w:b/>
          <w:color w:val="000000"/>
          <w:kern w:val="0"/>
          <w:sz w:val="32"/>
          <w:szCs w:val="32"/>
        </w:rPr>
        <w:t>本土教育整體推動方案計畫</w:t>
      </w:r>
    </w:p>
    <w:p w:rsidR="00EE0FAA" w:rsidRPr="00796095" w:rsidRDefault="00EE0FAA" w:rsidP="00414DC3">
      <w:pPr>
        <w:pStyle w:val="Heading1"/>
        <w:spacing w:before="0" w:beforeAutospacing="0" w:after="0" w:afterAutospacing="0"/>
        <w:jc w:val="center"/>
        <w:rPr>
          <w:rFonts w:ascii="標楷體" w:eastAsia="標楷體" w:hAnsi="標楷體"/>
          <w:b w:val="0"/>
          <w:color w:val="000000"/>
          <w:w w:val="90"/>
          <w:sz w:val="32"/>
          <w:szCs w:val="32"/>
        </w:rPr>
      </w:pPr>
      <w:bookmarkStart w:id="0" w:name="_Toc481072593"/>
      <w:r>
        <w:rPr>
          <w:rFonts w:ascii="標楷體" w:eastAsia="標楷體" w:hAnsi="標楷體"/>
          <w:b w:val="0"/>
          <w:color w:val="000000"/>
          <w:w w:val="90"/>
          <w:sz w:val="32"/>
          <w:szCs w:val="32"/>
        </w:rPr>
        <w:t xml:space="preserve"> </w:t>
      </w:r>
      <w:r w:rsidRPr="00796095">
        <w:rPr>
          <w:rFonts w:ascii="標楷體" w:eastAsia="標楷體" w:hAnsi="標楷體" w:hint="eastAsia"/>
          <w:b w:val="0"/>
          <w:color w:val="000000"/>
          <w:w w:val="90"/>
          <w:sz w:val="32"/>
          <w:szCs w:val="32"/>
        </w:rPr>
        <w:t>『</w:t>
      </w:r>
      <w:r w:rsidRPr="00796095">
        <w:rPr>
          <w:rFonts w:eastAsia="標楷體"/>
          <w:b w:val="0"/>
          <w:color w:val="000000"/>
          <w:kern w:val="0"/>
          <w:sz w:val="32"/>
          <w:szCs w:val="32"/>
        </w:rPr>
        <w:t>221</w:t>
      </w:r>
      <w:r w:rsidRPr="00796095">
        <w:rPr>
          <w:rFonts w:eastAsia="標楷體" w:hint="eastAsia"/>
          <w:b w:val="0"/>
          <w:color w:val="000000"/>
          <w:kern w:val="0"/>
          <w:sz w:val="32"/>
          <w:szCs w:val="32"/>
        </w:rPr>
        <w:t>世界母語日</w:t>
      </w:r>
      <w:r w:rsidRPr="00796095">
        <w:rPr>
          <w:rFonts w:ascii="標楷體" w:eastAsia="標楷體" w:hAnsi="標楷體" w:hint="eastAsia"/>
          <w:b w:val="0"/>
          <w:color w:val="000000"/>
          <w:w w:val="90"/>
          <w:sz w:val="32"/>
          <w:szCs w:val="32"/>
        </w:rPr>
        <w:t>』</w:t>
      </w:r>
      <w:r w:rsidRPr="00796095">
        <w:rPr>
          <w:rFonts w:eastAsia="標楷體" w:hint="eastAsia"/>
          <w:b w:val="0"/>
          <w:color w:val="000000"/>
          <w:kern w:val="0"/>
          <w:sz w:val="32"/>
          <w:szCs w:val="32"/>
        </w:rPr>
        <w:t>藝文創作比賽暨巡迴展覽</w:t>
      </w:r>
      <w:r w:rsidRPr="00796095">
        <w:rPr>
          <w:rFonts w:ascii="標楷體" w:eastAsia="標楷體" w:hAnsi="標楷體" w:hint="eastAsia"/>
          <w:b w:val="0"/>
          <w:color w:val="000000"/>
          <w:w w:val="90"/>
          <w:sz w:val="32"/>
          <w:szCs w:val="32"/>
        </w:rPr>
        <w:t>實施計畫</w:t>
      </w:r>
      <w:bookmarkEnd w:id="0"/>
    </w:p>
    <w:p w:rsidR="00EE0FAA" w:rsidRPr="00796095" w:rsidRDefault="00EE0FAA" w:rsidP="00414DC3">
      <w:pPr>
        <w:tabs>
          <w:tab w:val="num" w:pos="720"/>
        </w:tabs>
        <w:rPr>
          <w:rFonts w:ascii="標楷體" w:eastAsia="標楷體" w:hAnsi="標楷體"/>
          <w:b/>
          <w:bCs/>
          <w:color w:val="000000"/>
          <w:sz w:val="28"/>
          <w:szCs w:val="28"/>
        </w:rPr>
      </w:pPr>
      <w:r w:rsidRPr="00796095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壹、依據：</w:t>
      </w:r>
    </w:p>
    <w:p w:rsidR="00EE0FAA" w:rsidRPr="00796095" w:rsidRDefault="00EE0FAA" w:rsidP="00414DC3">
      <w:pPr>
        <w:snapToGrid w:val="0"/>
        <w:ind w:leftChars="192" w:left="1021" w:rightChars="-139" w:right="-334" w:hangingChars="200" w:hanging="560"/>
        <w:rPr>
          <w:rFonts w:ascii="標楷體" w:eastAsia="標楷體" w:hAnsi="標楷體"/>
          <w:color w:val="000000"/>
          <w:sz w:val="28"/>
          <w:szCs w:val="28"/>
        </w:rPr>
      </w:pPr>
      <w:r w:rsidRPr="00796095">
        <w:rPr>
          <w:rFonts w:ascii="標楷體" w:eastAsia="標楷體" w:hAnsi="標楷體" w:hint="eastAsia"/>
          <w:color w:val="000000"/>
          <w:sz w:val="28"/>
          <w:szCs w:val="28"/>
        </w:rPr>
        <w:t>一、</w:t>
      </w:r>
      <w:r w:rsidRPr="00796095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教育部國民及學前教育署補助直轄市縣</w:t>
      </w:r>
      <w:r w:rsidRPr="00796095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(</w:t>
      </w:r>
      <w:r w:rsidRPr="00796095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市</w:t>
      </w:r>
      <w:r w:rsidRPr="00796095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)</w:t>
      </w:r>
      <w:r w:rsidRPr="00796095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推動國民中小學本土教育要點》</w:t>
      </w:r>
      <w:r w:rsidRPr="00796095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EE0FAA" w:rsidRPr="00796095" w:rsidRDefault="00EE0FAA" w:rsidP="00414DC3">
      <w:pPr>
        <w:adjustRightInd w:val="0"/>
        <w:snapToGrid w:val="0"/>
        <w:ind w:firstLineChars="200" w:firstLine="560"/>
        <w:rPr>
          <w:rFonts w:ascii="標楷體" w:eastAsia="標楷體" w:hAnsi="標楷體"/>
          <w:color w:val="000000"/>
          <w:sz w:val="28"/>
          <w:szCs w:val="28"/>
        </w:rPr>
      </w:pPr>
      <w:r w:rsidRPr="00796095">
        <w:rPr>
          <w:rFonts w:ascii="標楷體" w:eastAsia="標楷體" w:hAnsi="標楷體" w:hint="eastAsia"/>
          <w:color w:val="000000"/>
          <w:sz w:val="28"/>
          <w:szCs w:val="28"/>
        </w:rPr>
        <w:t>二、嘉義縣</w:t>
      </w:r>
      <w:r>
        <w:rPr>
          <w:rFonts w:ascii="標楷體" w:eastAsia="標楷體" w:hAnsi="標楷體"/>
          <w:color w:val="000000"/>
          <w:sz w:val="28"/>
          <w:szCs w:val="28"/>
        </w:rPr>
        <w:t>106</w:t>
      </w:r>
      <w:r>
        <w:rPr>
          <w:rFonts w:ascii="標楷體" w:eastAsia="標楷體" w:hAnsi="標楷體" w:hint="eastAsia"/>
          <w:color w:val="000000"/>
          <w:sz w:val="28"/>
          <w:szCs w:val="28"/>
        </w:rPr>
        <w:t>年度</w:t>
      </w:r>
      <w:r w:rsidRPr="00796095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本土教育整體推動方案計畫</w:t>
      </w:r>
      <w:r w:rsidRPr="00796095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EE0FAA" w:rsidRPr="00CC70AB" w:rsidRDefault="00EE0FAA" w:rsidP="00414DC3">
      <w:pPr>
        <w:rPr>
          <w:rFonts w:ascii="標楷體" w:eastAsia="標楷體" w:hAnsi="標楷體"/>
          <w:b/>
          <w:bCs/>
          <w:sz w:val="26"/>
          <w:szCs w:val="26"/>
        </w:rPr>
      </w:pPr>
      <w:r w:rsidRPr="00CC70AB">
        <w:rPr>
          <w:rFonts w:ascii="標楷體" w:eastAsia="標楷體" w:hAnsi="標楷體" w:hint="eastAsia"/>
          <w:b/>
          <w:bCs/>
          <w:sz w:val="26"/>
          <w:szCs w:val="26"/>
        </w:rPr>
        <w:t>貳、目的：</w:t>
      </w:r>
    </w:p>
    <w:p w:rsidR="00EE0FAA" w:rsidRPr="00CC70AB" w:rsidRDefault="00EE0FAA" w:rsidP="00414DC3">
      <w:pPr>
        <w:widowControl/>
        <w:spacing w:line="360" w:lineRule="auto"/>
        <w:ind w:firstLineChars="200" w:firstLine="520"/>
        <w:jc w:val="both"/>
        <w:rPr>
          <w:rFonts w:ascii="標楷體" w:eastAsia="標楷體" w:hAnsi="標楷體"/>
          <w:sz w:val="26"/>
          <w:szCs w:val="26"/>
        </w:rPr>
      </w:pPr>
      <w:r w:rsidRPr="00CC70AB">
        <w:rPr>
          <w:rFonts w:ascii="標楷體" w:eastAsia="標楷體" w:hAnsi="標楷體" w:cs="新細明體" w:hint="eastAsia"/>
          <w:kern w:val="0"/>
          <w:sz w:val="26"/>
          <w:szCs w:val="26"/>
        </w:rPr>
        <w:t>一、</w:t>
      </w:r>
      <w:r w:rsidRPr="00CC70AB">
        <w:rPr>
          <w:rFonts w:ascii="標楷體" w:eastAsia="標楷體" w:hAnsi="標楷體" w:hint="eastAsia"/>
          <w:sz w:val="26"/>
          <w:szCs w:val="26"/>
        </w:rPr>
        <w:t>落實臺灣母語日課程目標及精神，鼓勵學生學習</w:t>
      </w:r>
    </w:p>
    <w:p w:rsidR="00EE0FAA" w:rsidRPr="00CC70AB" w:rsidRDefault="00EE0FAA" w:rsidP="00414DC3">
      <w:pPr>
        <w:widowControl/>
        <w:spacing w:line="360" w:lineRule="auto"/>
        <w:ind w:firstLineChars="200" w:firstLine="520"/>
        <w:jc w:val="both"/>
        <w:rPr>
          <w:rFonts w:ascii="標楷體" w:eastAsia="標楷體" w:hAnsi="標楷體"/>
          <w:sz w:val="26"/>
          <w:szCs w:val="26"/>
        </w:rPr>
      </w:pPr>
      <w:r w:rsidRPr="00CC70AB">
        <w:rPr>
          <w:rFonts w:ascii="標楷體" w:eastAsia="標楷體" w:hAnsi="標楷體" w:hint="eastAsia"/>
          <w:sz w:val="26"/>
          <w:szCs w:val="26"/>
        </w:rPr>
        <w:t>二、推廣學習母語風氣，宣揚世界母語日的傳承使命。</w:t>
      </w:r>
    </w:p>
    <w:p w:rsidR="00EE0FAA" w:rsidRPr="00CC70AB" w:rsidRDefault="00EE0FAA" w:rsidP="00414DC3">
      <w:pPr>
        <w:spacing w:line="360" w:lineRule="auto"/>
        <w:rPr>
          <w:rFonts w:ascii="標楷體" w:eastAsia="標楷體" w:hAnsi="標楷體"/>
          <w:sz w:val="26"/>
          <w:szCs w:val="26"/>
        </w:rPr>
      </w:pPr>
      <w:r w:rsidRPr="00CC70AB">
        <w:rPr>
          <w:rFonts w:ascii="標楷體" w:eastAsia="標楷體" w:hAnsi="標楷體"/>
          <w:sz w:val="26"/>
          <w:szCs w:val="26"/>
        </w:rPr>
        <w:t xml:space="preserve">    </w:t>
      </w:r>
      <w:r w:rsidRPr="00CC70AB">
        <w:rPr>
          <w:rFonts w:ascii="標楷體" w:eastAsia="標楷體" w:hAnsi="標楷體" w:hint="eastAsia"/>
          <w:sz w:val="26"/>
          <w:szCs w:val="26"/>
        </w:rPr>
        <w:t>三、藉由生活化母語的運用，與人溝通、增進人際良好互動。</w:t>
      </w:r>
      <w:r w:rsidRPr="00CC70AB">
        <w:rPr>
          <w:rFonts w:ascii="標楷體" w:eastAsia="標楷體" w:hAnsi="標楷體"/>
          <w:sz w:val="26"/>
          <w:szCs w:val="26"/>
        </w:rPr>
        <w:br/>
      </w:r>
      <w:r w:rsidRPr="00CC70AB">
        <w:rPr>
          <w:rFonts w:ascii="標楷體" w:eastAsia="標楷體" w:hAnsi="標楷體" w:hint="eastAsia"/>
          <w:sz w:val="26"/>
          <w:szCs w:val="26"/>
        </w:rPr>
        <w:t xml:space="preserve">　　四、藉由繪畫、漫畫、海報製作及巡迴展覽提昇全體之共識及說母語之能力。</w:t>
      </w:r>
    </w:p>
    <w:p w:rsidR="00EE0FAA" w:rsidRPr="00CC70AB" w:rsidRDefault="00EE0FAA" w:rsidP="00414DC3">
      <w:pPr>
        <w:spacing w:line="360" w:lineRule="auto"/>
        <w:rPr>
          <w:rFonts w:ascii="標楷體" w:eastAsia="標楷體" w:hAnsi="標楷體"/>
          <w:b/>
          <w:sz w:val="26"/>
          <w:szCs w:val="26"/>
        </w:rPr>
      </w:pPr>
      <w:r w:rsidRPr="00CC70AB">
        <w:rPr>
          <w:rFonts w:ascii="標楷體" w:eastAsia="標楷體" w:hAnsi="標楷體" w:hint="eastAsia"/>
          <w:b/>
          <w:sz w:val="26"/>
          <w:szCs w:val="26"/>
        </w:rPr>
        <w:t>參、辦理單位：</w:t>
      </w:r>
    </w:p>
    <w:p w:rsidR="00EE0FAA" w:rsidRPr="00CC70AB" w:rsidRDefault="00EE0FAA" w:rsidP="00414DC3">
      <w:pPr>
        <w:spacing w:line="360" w:lineRule="auto"/>
        <w:rPr>
          <w:rFonts w:ascii="標楷體" w:eastAsia="標楷體" w:hAnsi="標楷體"/>
          <w:sz w:val="26"/>
          <w:szCs w:val="26"/>
        </w:rPr>
      </w:pPr>
      <w:r w:rsidRPr="00CC70AB">
        <w:rPr>
          <w:rFonts w:ascii="標楷體" w:eastAsia="標楷體" w:hAnsi="標楷體"/>
          <w:sz w:val="26"/>
          <w:szCs w:val="26"/>
        </w:rPr>
        <w:t xml:space="preserve">    </w:t>
      </w:r>
      <w:r w:rsidRPr="00CC70AB">
        <w:rPr>
          <w:rFonts w:ascii="標楷體" w:eastAsia="標楷體" w:hAnsi="標楷體" w:hint="eastAsia"/>
          <w:sz w:val="26"/>
          <w:szCs w:val="26"/>
        </w:rPr>
        <w:t>一、指導單位：教育部</w:t>
      </w:r>
    </w:p>
    <w:p w:rsidR="00EE0FAA" w:rsidRPr="00CC70AB" w:rsidRDefault="00EE0FAA" w:rsidP="00414DC3">
      <w:pPr>
        <w:tabs>
          <w:tab w:val="left" w:pos="480"/>
        </w:tabs>
        <w:snapToGrid w:val="0"/>
        <w:spacing w:line="360" w:lineRule="auto"/>
        <w:ind w:hanging="480"/>
        <w:rPr>
          <w:rFonts w:ascii="標楷體" w:eastAsia="標楷體" w:hAnsi="標楷體"/>
          <w:sz w:val="26"/>
          <w:szCs w:val="26"/>
        </w:rPr>
      </w:pPr>
      <w:r w:rsidRPr="00CC70AB">
        <w:rPr>
          <w:rFonts w:ascii="標楷體" w:eastAsia="標楷體" w:hAnsi="標楷體"/>
          <w:b/>
          <w:bCs/>
          <w:sz w:val="26"/>
          <w:szCs w:val="26"/>
        </w:rPr>
        <w:t xml:space="preserve">        </w:t>
      </w:r>
      <w:r w:rsidRPr="00CC70AB">
        <w:rPr>
          <w:rFonts w:ascii="標楷體" w:eastAsia="標楷體" w:hAnsi="標楷體" w:hint="eastAsia"/>
          <w:bCs/>
          <w:sz w:val="26"/>
          <w:szCs w:val="26"/>
        </w:rPr>
        <w:t>二、主辦單位：</w:t>
      </w:r>
      <w:r w:rsidRPr="00CC70AB">
        <w:rPr>
          <w:rFonts w:ascii="標楷體" w:eastAsia="標楷體" w:hAnsi="標楷體" w:hint="eastAsia"/>
          <w:sz w:val="26"/>
          <w:szCs w:val="26"/>
        </w:rPr>
        <w:t>嘉義縣政府</w:t>
      </w:r>
    </w:p>
    <w:p w:rsidR="00EE0FAA" w:rsidRPr="00CC70AB" w:rsidRDefault="00EE0FAA" w:rsidP="00414DC3">
      <w:pPr>
        <w:tabs>
          <w:tab w:val="left" w:pos="480"/>
        </w:tabs>
        <w:snapToGrid w:val="0"/>
        <w:spacing w:line="360" w:lineRule="auto"/>
        <w:ind w:hanging="480"/>
        <w:rPr>
          <w:rFonts w:ascii="標楷體" w:eastAsia="標楷體" w:hAnsi="標楷體"/>
          <w:sz w:val="26"/>
          <w:szCs w:val="26"/>
        </w:rPr>
      </w:pPr>
      <w:r w:rsidRPr="00CC70AB">
        <w:rPr>
          <w:rFonts w:ascii="標楷體" w:eastAsia="標楷體" w:hAnsi="標楷體"/>
          <w:bCs/>
          <w:sz w:val="26"/>
          <w:szCs w:val="26"/>
        </w:rPr>
        <w:t xml:space="preserve">        </w:t>
      </w:r>
      <w:r w:rsidRPr="00CC70AB">
        <w:rPr>
          <w:rFonts w:ascii="標楷體" w:eastAsia="標楷體" w:hAnsi="標楷體" w:hint="eastAsia"/>
          <w:bCs/>
          <w:sz w:val="26"/>
          <w:szCs w:val="26"/>
        </w:rPr>
        <w:t>三、承辦單位：</w:t>
      </w:r>
      <w:r w:rsidRPr="00CC70AB">
        <w:rPr>
          <w:rFonts w:ascii="標楷體" w:eastAsia="標楷體" w:hAnsi="標楷體" w:hint="eastAsia"/>
          <w:sz w:val="26"/>
          <w:szCs w:val="26"/>
        </w:rPr>
        <w:t>嘉義縣竹崎鄉桃源國民小學</w:t>
      </w:r>
    </w:p>
    <w:p w:rsidR="00EE0FAA" w:rsidRPr="00CC70AB" w:rsidRDefault="00EE0FAA" w:rsidP="00414DC3">
      <w:pPr>
        <w:tabs>
          <w:tab w:val="left" w:pos="480"/>
        </w:tabs>
        <w:snapToGrid w:val="0"/>
        <w:spacing w:line="360" w:lineRule="auto"/>
        <w:ind w:hanging="480"/>
        <w:rPr>
          <w:rFonts w:ascii="標楷體" w:eastAsia="標楷體" w:hAnsi="標楷體"/>
          <w:sz w:val="26"/>
          <w:szCs w:val="26"/>
        </w:rPr>
      </w:pPr>
      <w:r w:rsidRPr="00CC70AB">
        <w:rPr>
          <w:rFonts w:ascii="標楷體" w:eastAsia="標楷體" w:hAnsi="標楷體"/>
          <w:sz w:val="26"/>
          <w:szCs w:val="26"/>
        </w:rPr>
        <w:t xml:space="preserve">                      </w:t>
      </w:r>
      <w:r w:rsidRPr="00CC70AB">
        <w:rPr>
          <w:rFonts w:ascii="標楷體" w:eastAsia="標楷體" w:hAnsi="標楷體" w:hint="eastAsia"/>
          <w:sz w:val="26"/>
          <w:szCs w:val="26"/>
        </w:rPr>
        <w:t>嘉義縣竹崎鄉</w:t>
      </w:r>
      <w:r>
        <w:rPr>
          <w:rFonts w:ascii="標楷體" w:eastAsia="標楷體" w:hAnsi="標楷體" w:hint="eastAsia"/>
          <w:sz w:val="26"/>
          <w:szCs w:val="26"/>
        </w:rPr>
        <w:t>鹿滿</w:t>
      </w:r>
      <w:r w:rsidRPr="00CC70AB">
        <w:rPr>
          <w:rFonts w:ascii="標楷體" w:eastAsia="標楷體" w:hAnsi="標楷體" w:hint="eastAsia"/>
          <w:sz w:val="26"/>
          <w:szCs w:val="26"/>
        </w:rPr>
        <w:t>國民小學</w:t>
      </w:r>
    </w:p>
    <w:p w:rsidR="00EE0FAA" w:rsidRPr="00CC70AB" w:rsidRDefault="00EE0FAA" w:rsidP="00414DC3">
      <w:pPr>
        <w:tabs>
          <w:tab w:val="left" w:pos="480"/>
        </w:tabs>
        <w:snapToGrid w:val="0"/>
        <w:spacing w:line="360" w:lineRule="auto"/>
        <w:ind w:hanging="480"/>
        <w:rPr>
          <w:rFonts w:ascii="標楷體" w:eastAsia="標楷體" w:hAnsi="標楷體"/>
          <w:b/>
          <w:bCs/>
          <w:sz w:val="26"/>
          <w:szCs w:val="26"/>
        </w:rPr>
      </w:pPr>
      <w:r w:rsidRPr="00CC70AB">
        <w:rPr>
          <w:rFonts w:ascii="標楷體" w:eastAsia="標楷體" w:hAnsi="標楷體"/>
          <w:b/>
          <w:bCs/>
          <w:sz w:val="26"/>
          <w:szCs w:val="26"/>
        </w:rPr>
        <w:t xml:space="preserve">    </w:t>
      </w:r>
      <w:r w:rsidRPr="00CC70AB">
        <w:rPr>
          <w:rFonts w:ascii="標楷體" w:eastAsia="標楷體" w:hAnsi="標楷體" w:hint="eastAsia"/>
          <w:b/>
          <w:bCs/>
          <w:sz w:val="26"/>
          <w:szCs w:val="26"/>
        </w:rPr>
        <w:t>肆、實施方式：</w:t>
      </w:r>
    </w:p>
    <w:p w:rsidR="00EE0FAA" w:rsidRPr="00CC70AB" w:rsidRDefault="00EE0FAA" w:rsidP="00414DC3">
      <w:pPr>
        <w:tabs>
          <w:tab w:val="left" w:pos="960"/>
        </w:tabs>
        <w:snapToGrid w:val="0"/>
        <w:spacing w:line="360" w:lineRule="auto"/>
        <w:ind w:firstLineChars="100" w:firstLine="260"/>
        <w:rPr>
          <w:rFonts w:ascii="標楷體" w:eastAsia="標楷體" w:hAnsi="標楷體"/>
          <w:b/>
          <w:bCs/>
          <w:sz w:val="26"/>
          <w:szCs w:val="26"/>
        </w:rPr>
      </w:pPr>
      <w:r w:rsidRPr="00CC70AB">
        <w:rPr>
          <w:rFonts w:ascii="標楷體" w:eastAsia="標楷體" w:hAnsi="標楷體"/>
          <w:b/>
          <w:bCs/>
          <w:sz w:val="26"/>
          <w:szCs w:val="26"/>
        </w:rPr>
        <w:t xml:space="preserve">  </w:t>
      </w:r>
      <w:r w:rsidRPr="00CC70AB">
        <w:rPr>
          <w:rFonts w:ascii="標楷體" w:eastAsia="標楷體" w:hAnsi="標楷體" w:hint="eastAsia"/>
          <w:b/>
          <w:bCs/>
          <w:sz w:val="26"/>
          <w:szCs w:val="26"/>
        </w:rPr>
        <w:t>一、比賽組別：</w:t>
      </w:r>
    </w:p>
    <w:p w:rsidR="00EE0FAA" w:rsidRPr="00CC70AB" w:rsidRDefault="00EE0FAA" w:rsidP="00414DC3">
      <w:pPr>
        <w:autoSpaceDE w:val="0"/>
        <w:autoSpaceDN w:val="0"/>
        <w:adjustRightInd w:val="0"/>
        <w:spacing w:line="360" w:lineRule="auto"/>
        <w:rPr>
          <w:rFonts w:ascii="標楷體" w:eastAsia="標楷體" w:hAnsi="標楷體" w:cs="標楷體"/>
          <w:color w:val="000000"/>
          <w:kern w:val="0"/>
          <w:sz w:val="26"/>
          <w:szCs w:val="26"/>
        </w:rPr>
      </w:pPr>
      <w:r w:rsidRPr="00CC70AB">
        <w:rPr>
          <w:rFonts w:ascii="標楷體" w:eastAsia="標楷體" w:hAnsi="標楷體" w:cs="標楷體"/>
          <w:color w:val="000000"/>
          <w:kern w:val="0"/>
          <w:sz w:val="26"/>
          <w:szCs w:val="26"/>
        </w:rPr>
        <w:t xml:space="preserve">        </w:t>
      </w:r>
      <w:r w:rsidRPr="00CC70AB">
        <w:rPr>
          <w:rFonts w:ascii="標楷體" w:eastAsia="標楷體" w:hAnsi="標楷體" w:cs="標楷體" w:hint="eastAsia"/>
          <w:color w:val="000000"/>
          <w:kern w:val="0"/>
          <w:sz w:val="26"/>
          <w:szCs w:val="26"/>
        </w:rPr>
        <w:t>（一）</w:t>
      </w:r>
      <w:r>
        <w:rPr>
          <w:rFonts w:ascii="標楷體" w:eastAsia="標楷體" w:hAnsi="標楷體" w:cs="標楷體" w:hint="eastAsia"/>
          <w:color w:val="000000"/>
          <w:kern w:val="0"/>
          <w:sz w:val="26"/>
          <w:szCs w:val="26"/>
        </w:rPr>
        <w:t>幼兒</w:t>
      </w:r>
      <w:r w:rsidRPr="00CC70AB">
        <w:rPr>
          <w:rFonts w:ascii="標楷體" w:eastAsia="標楷體" w:hAnsi="標楷體" w:cs="標楷體" w:hint="eastAsia"/>
          <w:color w:val="000000"/>
          <w:kern w:val="0"/>
          <w:sz w:val="26"/>
          <w:szCs w:val="26"/>
        </w:rPr>
        <w:t>園親子組：本縣公立</w:t>
      </w:r>
      <w:r>
        <w:rPr>
          <w:rFonts w:ascii="標楷體" w:eastAsia="標楷體" w:hAnsi="標楷體" w:cs="標楷體" w:hint="eastAsia"/>
          <w:color w:val="000000"/>
          <w:kern w:val="0"/>
          <w:sz w:val="26"/>
          <w:szCs w:val="26"/>
        </w:rPr>
        <w:t>幼兒</w:t>
      </w:r>
      <w:r w:rsidRPr="00CC70AB">
        <w:rPr>
          <w:rFonts w:ascii="標楷體" w:eastAsia="標楷體" w:hAnsi="標楷體" w:cs="標楷體" w:hint="eastAsia"/>
          <w:color w:val="000000"/>
          <w:kern w:val="0"/>
          <w:sz w:val="26"/>
          <w:szCs w:val="26"/>
        </w:rPr>
        <w:t>園學生及家長。</w:t>
      </w:r>
    </w:p>
    <w:p w:rsidR="00EE0FAA" w:rsidRPr="00CC70AB" w:rsidRDefault="00EE0FAA" w:rsidP="00414DC3">
      <w:pPr>
        <w:autoSpaceDE w:val="0"/>
        <w:autoSpaceDN w:val="0"/>
        <w:adjustRightInd w:val="0"/>
        <w:spacing w:line="360" w:lineRule="auto"/>
        <w:rPr>
          <w:rFonts w:ascii="標楷體" w:eastAsia="標楷體" w:hAnsi="標楷體" w:cs="標楷體"/>
          <w:color w:val="000000"/>
          <w:kern w:val="0"/>
          <w:sz w:val="26"/>
          <w:szCs w:val="26"/>
        </w:rPr>
      </w:pPr>
      <w:r w:rsidRPr="00CC70AB">
        <w:rPr>
          <w:rFonts w:ascii="標楷體" w:eastAsia="標楷體" w:hAnsi="標楷體" w:cs="標楷體"/>
          <w:color w:val="000000"/>
          <w:kern w:val="0"/>
          <w:sz w:val="26"/>
          <w:szCs w:val="26"/>
        </w:rPr>
        <w:t xml:space="preserve">        </w:t>
      </w:r>
      <w:r w:rsidRPr="00CC70AB">
        <w:rPr>
          <w:rFonts w:ascii="標楷體" w:eastAsia="標楷體" w:hAnsi="標楷體" w:cs="標楷體" w:hint="eastAsia"/>
          <w:color w:val="000000"/>
          <w:kern w:val="0"/>
          <w:sz w:val="26"/>
          <w:szCs w:val="26"/>
        </w:rPr>
        <w:t>（二）國小組：本縣國小學生，分低、中、高三組。</w:t>
      </w:r>
      <w:r w:rsidRPr="00CC70AB">
        <w:rPr>
          <w:rFonts w:ascii="標楷體" w:eastAsia="標楷體" w:hAnsi="標楷體" w:cs="標楷體"/>
          <w:color w:val="000000"/>
          <w:kern w:val="0"/>
          <w:sz w:val="26"/>
          <w:szCs w:val="26"/>
        </w:rPr>
        <w:t xml:space="preserve"> </w:t>
      </w:r>
    </w:p>
    <w:p w:rsidR="00EE0FAA" w:rsidRPr="00CC70AB" w:rsidRDefault="00EE0FAA" w:rsidP="00414DC3">
      <w:pPr>
        <w:autoSpaceDE w:val="0"/>
        <w:autoSpaceDN w:val="0"/>
        <w:adjustRightInd w:val="0"/>
        <w:spacing w:line="360" w:lineRule="auto"/>
        <w:rPr>
          <w:rFonts w:ascii="標楷體" w:eastAsia="標楷體" w:hAnsi="標楷體" w:cs="標楷體"/>
          <w:color w:val="000000"/>
          <w:kern w:val="0"/>
          <w:sz w:val="26"/>
          <w:szCs w:val="26"/>
        </w:rPr>
      </w:pPr>
      <w:r w:rsidRPr="00CC70AB">
        <w:rPr>
          <w:rFonts w:ascii="標楷體" w:eastAsia="標楷體" w:hAnsi="標楷體" w:cs="標楷體"/>
          <w:color w:val="000000"/>
          <w:kern w:val="0"/>
          <w:sz w:val="26"/>
          <w:szCs w:val="26"/>
        </w:rPr>
        <w:t xml:space="preserve">        </w:t>
      </w:r>
      <w:r w:rsidRPr="00CC70AB">
        <w:rPr>
          <w:rFonts w:ascii="標楷體" w:eastAsia="標楷體" w:hAnsi="標楷體" w:cs="標楷體" w:hint="eastAsia"/>
          <w:color w:val="000000"/>
          <w:kern w:val="0"/>
          <w:sz w:val="26"/>
          <w:szCs w:val="26"/>
        </w:rPr>
        <w:t>（三）國中組：本縣國中（含完全中學）學生。</w:t>
      </w:r>
    </w:p>
    <w:p w:rsidR="00EE0FAA" w:rsidRPr="00CC70AB" w:rsidRDefault="00EE0FAA" w:rsidP="00414DC3">
      <w:pPr>
        <w:autoSpaceDE w:val="0"/>
        <w:autoSpaceDN w:val="0"/>
        <w:adjustRightInd w:val="0"/>
        <w:spacing w:line="360" w:lineRule="auto"/>
        <w:rPr>
          <w:rFonts w:ascii="標楷體" w:eastAsia="標楷體" w:hAnsi="標楷體" w:cs="標楷體"/>
          <w:color w:val="000000"/>
          <w:kern w:val="0"/>
          <w:sz w:val="26"/>
          <w:szCs w:val="26"/>
        </w:rPr>
      </w:pPr>
      <w:r w:rsidRPr="00CC70AB">
        <w:rPr>
          <w:rFonts w:ascii="標楷體" w:eastAsia="標楷體" w:hAnsi="標楷體" w:cs="標楷體"/>
          <w:color w:val="000000"/>
          <w:kern w:val="0"/>
          <w:sz w:val="26"/>
          <w:szCs w:val="26"/>
        </w:rPr>
        <w:t xml:space="preserve">        </w:t>
      </w:r>
      <w:r w:rsidRPr="00CC70AB">
        <w:rPr>
          <w:rFonts w:ascii="標楷體" w:eastAsia="標楷體" w:hAnsi="標楷體" w:cs="標楷體" w:hint="eastAsia"/>
          <w:color w:val="000000"/>
          <w:kern w:val="0"/>
          <w:sz w:val="26"/>
          <w:szCs w:val="26"/>
        </w:rPr>
        <w:t>（四）教師組：本縣教師。</w:t>
      </w:r>
    </w:p>
    <w:p w:rsidR="00EE0FAA" w:rsidRPr="00CC70AB" w:rsidRDefault="00EE0FAA" w:rsidP="00414DC3">
      <w:pPr>
        <w:autoSpaceDE w:val="0"/>
        <w:autoSpaceDN w:val="0"/>
        <w:adjustRightInd w:val="0"/>
        <w:spacing w:line="360" w:lineRule="auto"/>
        <w:rPr>
          <w:rFonts w:ascii="標楷體" w:eastAsia="標楷體" w:hAnsi="標楷體" w:cs="標楷體"/>
          <w:b/>
          <w:color w:val="000000"/>
          <w:kern w:val="0"/>
          <w:sz w:val="26"/>
          <w:szCs w:val="26"/>
        </w:rPr>
      </w:pPr>
      <w:r w:rsidRPr="00CC70AB">
        <w:rPr>
          <w:rFonts w:ascii="標楷體" w:eastAsia="標楷體" w:hAnsi="標楷體" w:cs="標楷體"/>
          <w:color w:val="000000"/>
          <w:kern w:val="0"/>
          <w:sz w:val="26"/>
          <w:szCs w:val="26"/>
        </w:rPr>
        <w:t xml:space="preserve">    </w:t>
      </w:r>
      <w:r w:rsidRPr="00CC70AB">
        <w:rPr>
          <w:rFonts w:ascii="標楷體" w:eastAsia="標楷體" w:hAnsi="標楷體" w:cs="標楷體" w:hint="eastAsia"/>
          <w:b/>
          <w:color w:val="000000"/>
          <w:kern w:val="0"/>
          <w:sz w:val="26"/>
          <w:szCs w:val="26"/>
        </w:rPr>
        <w:t>二、比賽類別：</w:t>
      </w:r>
    </w:p>
    <w:p w:rsidR="00EE0FAA" w:rsidRPr="00CC70AB" w:rsidRDefault="00EE0FAA" w:rsidP="00414DC3">
      <w:pPr>
        <w:autoSpaceDE w:val="0"/>
        <w:autoSpaceDN w:val="0"/>
        <w:adjustRightInd w:val="0"/>
        <w:spacing w:line="360" w:lineRule="auto"/>
        <w:rPr>
          <w:rFonts w:ascii="標楷體" w:eastAsia="標楷體" w:hAnsi="標楷體" w:cs="標楷體"/>
          <w:color w:val="000000"/>
          <w:kern w:val="0"/>
          <w:sz w:val="26"/>
          <w:szCs w:val="26"/>
        </w:rPr>
      </w:pPr>
      <w:r w:rsidRPr="00CC70AB">
        <w:rPr>
          <w:rFonts w:ascii="標楷體" w:eastAsia="標楷體" w:hAnsi="標楷體" w:cs="標楷體"/>
          <w:color w:val="000000"/>
          <w:kern w:val="0"/>
          <w:sz w:val="26"/>
          <w:szCs w:val="26"/>
        </w:rPr>
        <w:t xml:space="preserve">        </w:t>
      </w:r>
      <w:r w:rsidRPr="00CC70AB">
        <w:rPr>
          <w:rFonts w:ascii="標楷體" w:eastAsia="標楷體" w:hAnsi="標楷體" w:cs="標楷體" w:hint="eastAsia"/>
          <w:color w:val="000000"/>
          <w:kern w:val="0"/>
          <w:sz w:val="26"/>
          <w:szCs w:val="26"/>
        </w:rPr>
        <w:t>（一）</w:t>
      </w:r>
      <w:r>
        <w:rPr>
          <w:rFonts w:ascii="標楷體" w:eastAsia="標楷體" w:hAnsi="標楷體" w:cs="標楷體" w:hint="eastAsia"/>
          <w:color w:val="000000"/>
          <w:kern w:val="0"/>
          <w:sz w:val="26"/>
          <w:szCs w:val="26"/>
        </w:rPr>
        <w:t>幼兒</w:t>
      </w:r>
      <w:r w:rsidRPr="00CC70AB">
        <w:rPr>
          <w:rFonts w:ascii="標楷體" w:eastAsia="標楷體" w:hAnsi="標楷體" w:cs="標楷體" w:hint="eastAsia"/>
          <w:color w:val="000000"/>
          <w:kern w:val="0"/>
          <w:sz w:val="26"/>
          <w:szCs w:val="26"/>
        </w:rPr>
        <w:t>園親子組：繪畫類。</w:t>
      </w:r>
    </w:p>
    <w:p w:rsidR="00EE0FAA" w:rsidRPr="00CC70AB" w:rsidRDefault="00EE0FAA" w:rsidP="00414DC3">
      <w:pPr>
        <w:autoSpaceDE w:val="0"/>
        <w:autoSpaceDN w:val="0"/>
        <w:adjustRightInd w:val="0"/>
        <w:spacing w:line="360" w:lineRule="auto"/>
        <w:rPr>
          <w:rFonts w:ascii="標楷體" w:eastAsia="標楷體" w:hAnsi="標楷體" w:cs="標楷體"/>
          <w:color w:val="000000"/>
          <w:kern w:val="0"/>
          <w:sz w:val="26"/>
          <w:szCs w:val="26"/>
        </w:rPr>
      </w:pPr>
      <w:r w:rsidRPr="00CC70AB">
        <w:rPr>
          <w:rFonts w:ascii="標楷體" w:eastAsia="標楷體" w:hAnsi="標楷體" w:cs="標楷體"/>
          <w:color w:val="000000"/>
          <w:kern w:val="0"/>
          <w:sz w:val="26"/>
          <w:szCs w:val="26"/>
        </w:rPr>
        <w:t xml:space="preserve">        </w:t>
      </w:r>
      <w:r w:rsidRPr="00CC70AB">
        <w:rPr>
          <w:rFonts w:ascii="標楷體" w:eastAsia="標楷體" w:hAnsi="標楷體" w:cs="標楷體" w:hint="eastAsia"/>
          <w:color w:val="000000"/>
          <w:kern w:val="0"/>
          <w:sz w:val="26"/>
          <w:szCs w:val="26"/>
        </w:rPr>
        <w:t>（二）國小組：漫畫及海報設計等</w:t>
      </w:r>
      <w:r w:rsidRPr="00CC70AB">
        <w:rPr>
          <w:rFonts w:ascii="標楷體" w:eastAsia="標楷體" w:hAnsi="標楷體" w:cs="標楷體"/>
          <w:color w:val="000000"/>
          <w:kern w:val="0"/>
          <w:sz w:val="26"/>
          <w:szCs w:val="26"/>
        </w:rPr>
        <w:t>2</w:t>
      </w:r>
      <w:r w:rsidRPr="00CC70AB">
        <w:rPr>
          <w:rFonts w:ascii="標楷體" w:eastAsia="標楷體" w:hAnsi="標楷體" w:cs="標楷體" w:hint="eastAsia"/>
          <w:color w:val="000000"/>
          <w:kern w:val="0"/>
          <w:sz w:val="26"/>
          <w:szCs w:val="26"/>
        </w:rPr>
        <w:t>類</w:t>
      </w:r>
    </w:p>
    <w:p w:rsidR="00EE0FAA" w:rsidRPr="00CC70AB" w:rsidRDefault="00EE0FAA" w:rsidP="00414DC3">
      <w:pPr>
        <w:autoSpaceDE w:val="0"/>
        <w:autoSpaceDN w:val="0"/>
        <w:adjustRightInd w:val="0"/>
        <w:spacing w:line="360" w:lineRule="auto"/>
        <w:rPr>
          <w:rFonts w:ascii="標楷體" w:eastAsia="標楷體" w:hAnsi="標楷體" w:cs="標楷體"/>
          <w:color w:val="000000"/>
          <w:kern w:val="0"/>
          <w:sz w:val="26"/>
          <w:szCs w:val="26"/>
        </w:rPr>
      </w:pPr>
      <w:r w:rsidRPr="00CC70AB">
        <w:rPr>
          <w:rFonts w:ascii="標楷體" w:eastAsia="標楷體" w:hAnsi="標楷體" w:cs="標楷體"/>
          <w:color w:val="000000"/>
          <w:kern w:val="0"/>
          <w:sz w:val="26"/>
          <w:szCs w:val="26"/>
        </w:rPr>
        <w:t xml:space="preserve">        </w:t>
      </w:r>
      <w:r w:rsidRPr="00CC70AB">
        <w:rPr>
          <w:rFonts w:ascii="標楷體" w:eastAsia="標楷體" w:hAnsi="標楷體" w:cs="標楷體" w:hint="eastAsia"/>
          <w:color w:val="000000"/>
          <w:kern w:val="0"/>
          <w:sz w:val="26"/>
          <w:szCs w:val="26"/>
        </w:rPr>
        <w:t>（三）國中組：漫畫及海報設計等</w:t>
      </w:r>
      <w:r w:rsidRPr="00CC70AB">
        <w:rPr>
          <w:rFonts w:ascii="標楷體" w:eastAsia="標楷體" w:hAnsi="標楷體" w:cs="標楷體"/>
          <w:color w:val="000000"/>
          <w:kern w:val="0"/>
          <w:sz w:val="26"/>
          <w:szCs w:val="26"/>
        </w:rPr>
        <w:t>2</w:t>
      </w:r>
      <w:r w:rsidRPr="00CC70AB">
        <w:rPr>
          <w:rFonts w:ascii="標楷體" w:eastAsia="標楷體" w:hAnsi="標楷體" w:cs="標楷體" w:hint="eastAsia"/>
          <w:color w:val="000000"/>
          <w:kern w:val="0"/>
          <w:sz w:val="26"/>
          <w:szCs w:val="26"/>
        </w:rPr>
        <w:t>類</w:t>
      </w:r>
    </w:p>
    <w:p w:rsidR="00EE0FAA" w:rsidRDefault="00EE0FAA" w:rsidP="00414DC3">
      <w:pPr>
        <w:autoSpaceDE w:val="0"/>
        <w:autoSpaceDN w:val="0"/>
        <w:adjustRightInd w:val="0"/>
        <w:spacing w:line="360" w:lineRule="auto"/>
        <w:rPr>
          <w:rFonts w:ascii="標楷體" w:eastAsia="標楷體" w:hAnsi="標楷體" w:cs="標楷體"/>
          <w:color w:val="000000"/>
          <w:kern w:val="0"/>
          <w:sz w:val="26"/>
          <w:szCs w:val="26"/>
        </w:rPr>
      </w:pPr>
      <w:r w:rsidRPr="00CC70AB">
        <w:rPr>
          <w:rFonts w:ascii="標楷體" w:eastAsia="標楷體" w:hAnsi="標楷體" w:cs="標楷體"/>
          <w:color w:val="000000"/>
          <w:kern w:val="0"/>
          <w:sz w:val="26"/>
          <w:szCs w:val="26"/>
        </w:rPr>
        <w:t xml:space="preserve">        </w:t>
      </w:r>
      <w:r w:rsidRPr="00CC70AB">
        <w:rPr>
          <w:rFonts w:ascii="標楷體" w:eastAsia="標楷體" w:hAnsi="標楷體" w:cs="標楷體" w:hint="eastAsia"/>
          <w:color w:val="000000"/>
          <w:kern w:val="0"/>
          <w:sz w:val="26"/>
          <w:szCs w:val="26"/>
        </w:rPr>
        <w:t>（四）教師組：漫畫及海報設計等</w:t>
      </w:r>
      <w:r w:rsidRPr="00CC70AB">
        <w:rPr>
          <w:rFonts w:ascii="標楷體" w:eastAsia="標楷體" w:hAnsi="標楷體" w:cs="標楷體"/>
          <w:color w:val="000000"/>
          <w:kern w:val="0"/>
          <w:sz w:val="26"/>
          <w:szCs w:val="26"/>
        </w:rPr>
        <w:t>2</w:t>
      </w:r>
      <w:r w:rsidRPr="00CC70AB">
        <w:rPr>
          <w:rFonts w:ascii="標楷體" w:eastAsia="標楷體" w:hAnsi="標楷體" w:cs="標楷體" w:hint="eastAsia"/>
          <w:color w:val="000000"/>
          <w:kern w:val="0"/>
          <w:sz w:val="26"/>
          <w:szCs w:val="26"/>
        </w:rPr>
        <w:t>類</w:t>
      </w:r>
    </w:p>
    <w:p w:rsidR="00EE0FAA" w:rsidRDefault="00EE0FAA" w:rsidP="00414DC3">
      <w:pPr>
        <w:autoSpaceDE w:val="0"/>
        <w:autoSpaceDN w:val="0"/>
        <w:adjustRightInd w:val="0"/>
        <w:spacing w:line="360" w:lineRule="auto"/>
        <w:rPr>
          <w:rFonts w:ascii="標楷體" w:eastAsia="標楷體" w:hAnsi="標楷體" w:cs="標楷體"/>
          <w:color w:val="000000"/>
          <w:kern w:val="0"/>
          <w:sz w:val="26"/>
          <w:szCs w:val="26"/>
        </w:rPr>
      </w:pPr>
    </w:p>
    <w:p w:rsidR="00EE0FAA" w:rsidRDefault="00EE0FAA" w:rsidP="00414DC3">
      <w:pPr>
        <w:autoSpaceDE w:val="0"/>
        <w:autoSpaceDN w:val="0"/>
        <w:adjustRightInd w:val="0"/>
        <w:spacing w:line="360" w:lineRule="auto"/>
        <w:rPr>
          <w:rFonts w:ascii="標楷體" w:eastAsia="標楷體" w:hAnsi="標楷體" w:cs="標楷體"/>
          <w:color w:val="000000"/>
          <w:kern w:val="0"/>
          <w:sz w:val="26"/>
          <w:szCs w:val="26"/>
        </w:rPr>
      </w:pPr>
    </w:p>
    <w:p w:rsidR="00EE0FAA" w:rsidRPr="00CC70AB" w:rsidRDefault="00EE0FAA" w:rsidP="00414DC3">
      <w:pPr>
        <w:autoSpaceDE w:val="0"/>
        <w:autoSpaceDN w:val="0"/>
        <w:adjustRightInd w:val="0"/>
        <w:spacing w:line="360" w:lineRule="auto"/>
        <w:rPr>
          <w:rFonts w:ascii="標楷體" w:eastAsia="標楷體" w:hAnsi="標楷體" w:cs="標楷體"/>
          <w:color w:val="000000"/>
          <w:kern w:val="0"/>
          <w:sz w:val="26"/>
          <w:szCs w:val="26"/>
        </w:rPr>
      </w:pPr>
    </w:p>
    <w:p w:rsidR="00EE0FAA" w:rsidRPr="00CC70AB" w:rsidRDefault="00EE0FAA" w:rsidP="00414DC3">
      <w:pPr>
        <w:snapToGrid w:val="0"/>
        <w:spacing w:line="360" w:lineRule="auto"/>
        <w:ind w:firstLineChars="100" w:firstLine="260"/>
        <w:rPr>
          <w:rFonts w:ascii="標楷體" w:eastAsia="標楷體" w:hAnsi="標楷體"/>
          <w:b/>
          <w:bCs/>
          <w:sz w:val="26"/>
          <w:szCs w:val="26"/>
        </w:rPr>
      </w:pPr>
      <w:r w:rsidRPr="00CC70AB">
        <w:rPr>
          <w:rFonts w:ascii="標楷體" w:eastAsia="標楷體" w:hAnsi="標楷體"/>
          <w:b/>
          <w:bCs/>
          <w:sz w:val="26"/>
          <w:szCs w:val="26"/>
        </w:rPr>
        <w:t xml:space="preserve">  </w:t>
      </w:r>
      <w:r w:rsidRPr="00CC70AB">
        <w:rPr>
          <w:rFonts w:ascii="標楷體" w:eastAsia="標楷體" w:hAnsi="標楷體" w:hint="eastAsia"/>
          <w:b/>
          <w:bCs/>
          <w:sz w:val="26"/>
          <w:szCs w:val="26"/>
        </w:rPr>
        <w:t>三、創作內容：</w:t>
      </w:r>
    </w:p>
    <w:p w:rsidR="00EE0FAA" w:rsidRPr="00CC70AB" w:rsidRDefault="00EE0FAA" w:rsidP="00414DC3">
      <w:pPr>
        <w:adjustRightInd w:val="0"/>
        <w:snapToGrid w:val="0"/>
        <w:spacing w:line="360" w:lineRule="auto"/>
        <w:ind w:left="1820" w:hangingChars="700" w:hanging="1820"/>
        <w:rPr>
          <w:rFonts w:ascii="標楷體" w:eastAsia="標楷體" w:hAnsi="標楷體"/>
          <w:sz w:val="26"/>
          <w:szCs w:val="26"/>
        </w:rPr>
      </w:pPr>
      <w:r w:rsidRPr="00CC70AB">
        <w:rPr>
          <w:rFonts w:ascii="標楷體" w:eastAsia="標楷體" w:hAnsi="標楷體"/>
          <w:sz w:val="26"/>
          <w:szCs w:val="26"/>
        </w:rPr>
        <w:t xml:space="preserve">        </w:t>
      </w:r>
      <w:r w:rsidRPr="00CC70AB">
        <w:rPr>
          <w:rFonts w:ascii="標楷體" w:eastAsia="標楷體" w:hAnsi="標楷體" w:hint="eastAsia"/>
          <w:sz w:val="26"/>
          <w:szCs w:val="26"/>
        </w:rPr>
        <w:t>（一）繪畫類、海報設計類：以宣導</w:t>
      </w:r>
      <w:r w:rsidRPr="00CC70AB">
        <w:rPr>
          <w:rFonts w:ascii="標楷體" w:eastAsia="標楷體" w:hAnsi="標楷體"/>
          <w:color w:val="000000"/>
          <w:sz w:val="26"/>
          <w:szCs w:val="26"/>
        </w:rPr>
        <w:t>221</w:t>
      </w:r>
      <w:r w:rsidRPr="00CC70AB">
        <w:rPr>
          <w:rFonts w:ascii="標楷體" w:eastAsia="標楷體" w:hAnsi="標楷體" w:hint="eastAsia"/>
          <w:color w:val="000000"/>
          <w:sz w:val="26"/>
          <w:szCs w:val="26"/>
        </w:rPr>
        <w:t>世界母語日相關議題為主，題目自訂</w:t>
      </w:r>
      <w:r w:rsidRPr="00CC70AB">
        <w:rPr>
          <w:rFonts w:ascii="標楷體" w:eastAsia="標楷體" w:hAnsi="標楷體" w:hint="eastAsia"/>
          <w:sz w:val="26"/>
          <w:szCs w:val="26"/>
        </w:rPr>
        <w:t>。</w:t>
      </w:r>
    </w:p>
    <w:p w:rsidR="00EE0FAA" w:rsidRPr="00CC70AB" w:rsidRDefault="00EE0FAA" w:rsidP="00414DC3">
      <w:pPr>
        <w:adjustRightInd w:val="0"/>
        <w:snapToGrid w:val="0"/>
        <w:spacing w:line="360" w:lineRule="auto"/>
        <w:rPr>
          <w:rFonts w:ascii="標楷體" w:eastAsia="標楷體" w:hAnsi="標楷體"/>
          <w:sz w:val="26"/>
          <w:szCs w:val="26"/>
        </w:rPr>
      </w:pPr>
      <w:r w:rsidRPr="00CC70AB">
        <w:rPr>
          <w:rFonts w:ascii="標楷體" w:eastAsia="標楷體" w:hAnsi="標楷體"/>
          <w:sz w:val="26"/>
          <w:szCs w:val="26"/>
        </w:rPr>
        <w:t xml:space="preserve">        </w:t>
      </w:r>
      <w:r w:rsidRPr="00CC70AB">
        <w:rPr>
          <w:rFonts w:ascii="標楷體" w:eastAsia="標楷體" w:hAnsi="標楷體" w:hint="eastAsia"/>
          <w:sz w:val="26"/>
          <w:szCs w:val="26"/>
        </w:rPr>
        <w:t>（二）漫畫類：</w:t>
      </w:r>
    </w:p>
    <w:p w:rsidR="00EE0FAA" w:rsidRPr="00CC70AB" w:rsidRDefault="00EE0FAA" w:rsidP="00414DC3">
      <w:pPr>
        <w:adjustRightInd w:val="0"/>
        <w:snapToGrid w:val="0"/>
        <w:spacing w:line="360" w:lineRule="auto"/>
        <w:rPr>
          <w:rFonts w:ascii="標楷體" w:eastAsia="標楷體" w:hAnsi="標楷體"/>
          <w:sz w:val="26"/>
          <w:szCs w:val="26"/>
        </w:rPr>
      </w:pPr>
      <w:r w:rsidRPr="00CC70AB">
        <w:rPr>
          <w:rFonts w:ascii="標楷體" w:eastAsia="標楷體" w:hAnsi="標楷體"/>
          <w:sz w:val="26"/>
          <w:szCs w:val="26"/>
        </w:rPr>
        <w:t xml:space="preserve">             1</w:t>
      </w:r>
      <w:r w:rsidRPr="00CC70AB">
        <w:rPr>
          <w:rFonts w:ascii="標楷體" w:eastAsia="標楷體" w:hAnsi="標楷體" w:hint="eastAsia"/>
          <w:sz w:val="26"/>
          <w:szCs w:val="26"/>
        </w:rPr>
        <w:t>、以對本土生活語言（俚俗諺語）情感的抒發為主。</w:t>
      </w:r>
    </w:p>
    <w:p w:rsidR="00EE0FAA" w:rsidRPr="00CC70AB" w:rsidRDefault="00EE0FAA" w:rsidP="00414DC3">
      <w:pPr>
        <w:spacing w:line="360" w:lineRule="auto"/>
        <w:ind w:leftChars="200" w:left="2160" w:hangingChars="700" w:hanging="1680"/>
        <w:rPr>
          <w:rFonts w:ascii="標楷體" w:eastAsia="標楷體" w:hAnsi="標楷體"/>
          <w:sz w:val="26"/>
          <w:szCs w:val="26"/>
        </w:rPr>
      </w:pPr>
      <w:r w:rsidRPr="00CC70AB">
        <w:rPr>
          <w:rFonts w:ascii="標楷體" w:eastAsia="標楷體" w:hAnsi="標楷體"/>
        </w:rPr>
        <w:t xml:space="preserve">          2</w:t>
      </w:r>
      <w:r w:rsidRPr="00CC70AB">
        <w:rPr>
          <w:rFonts w:ascii="標楷體" w:eastAsia="標楷體" w:hAnsi="標楷體" w:hint="eastAsia"/>
        </w:rPr>
        <w:t>、</w:t>
      </w:r>
      <w:r w:rsidRPr="00CC70AB">
        <w:rPr>
          <w:rFonts w:ascii="標楷體" w:eastAsia="標楷體" w:hAnsi="標楷體" w:hint="eastAsia"/>
          <w:sz w:val="26"/>
          <w:szCs w:val="26"/>
        </w:rPr>
        <w:t>自選俚俗諺語（閩南語、客家語、原住民族語）一則創作。</w:t>
      </w:r>
    </w:p>
    <w:p w:rsidR="00EE0FAA" w:rsidRDefault="00EE0FAA" w:rsidP="00414DC3">
      <w:pPr>
        <w:spacing w:line="360" w:lineRule="auto"/>
        <w:ind w:left="1040" w:hangingChars="400" w:hanging="1040"/>
        <w:rPr>
          <w:rFonts w:ascii="標楷體" w:eastAsia="標楷體" w:hAnsi="標楷體" w:cs="TTB7CF9C5CtCID-WinCharSetFFFF-H"/>
          <w:kern w:val="0"/>
        </w:rPr>
      </w:pPr>
      <w:r w:rsidRPr="00CC70AB">
        <w:rPr>
          <w:rFonts w:ascii="標楷體" w:eastAsia="標楷體" w:hAnsi="標楷體"/>
          <w:sz w:val="26"/>
          <w:szCs w:val="26"/>
        </w:rPr>
        <w:t xml:space="preserve">             3</w:t>
      </w:r>
      <w:r w:rsidRPr="00CC70AB">
        <w:rPr>
          <w:rFonts w:ascii="標楷體" w:eastAsia="標楷體" w:hAnsi="標楷體" w:hint="eastAsia"/>
          <w:sz w:val="26"/>
          <w:szCs w:val="26"/>
        </w:rPr>
        <w:t>、文字主題拼音及書寫方式請參閱教育部公佈</w:t>
      </w:r>
      <w:r w:rsidRPr="00CC70AB">
        <w:rPr>
          <w:rFonts w:ascii="標楷體" w:eastAsia="標楷體" w:hAnsi="標楷體" w:cs="TTB7CF9C5CtCID-WinCharSetFFFF-H" w:hint="eastAsia"/>
          <w:kern w:val="0"/>
        </w:rPr>
        <w:t>之「閩南語台羅拼音方案」、</w:t>
      </w:r>
    </w:p>
    <w:p w:rsidR="00EE0FAA" w:rsidRPr="00CC70AB" w:rsidRDefault="00EE0FAA" w:rsidP="00FD6FB5">
      <w:pPr>
        <w:spacing w:line="360" w:lineRule="auto"/>
        <w:ind w:leftChars="400" w:left="960" w:firstLineChars="400" w:firstLine="960"/>
        <w:rPr>
          <w:rFonts w:ascii="標楷體" w:eastAsia="標楷體" w:hAnsi="標楷體"/>
          <w:sz w:val="26"/>
          <w:szCs w:val="26"/>
        </w:rPr>
      </w:pPr>
      <w:r w:rsidRPr="00CC70AB">
        <w:rPr>
          <w:rFonts w:ascii="標楷體" w:eastAsia="標楷體" w:hAnsi="標楷體" w:cs="TTB7CF9C5CtCID-WinCharSetFFFF-H" w:hint="eastAsia"/>
          <w:kern w:val="0"/>
        </w:rPr>
        <w:t>「客家語拼音方案」、</w:t>
      </w:r>
      <w:r w:rsidRPr="00CC70AB">
        <w:rPr>
          <w:rFonts w:ascii="標楷體" w:eastAsia="標楷體" w:hAnsi="標楷體" w:hint="eastAsia"/>
          <w:sz w:val="26"/>
          <w:szCs w:val="26"/>
        </w:rPr>
        <w:t>及原民會頒布</w:t>
      </w:r>
      <w:r w:rsidRPr="00CC70AB">
        <w:rPr>
          <w:rFonts w:ascii="標楷體" w:eastAsia="標楷體" w:hAnsi="標楷體" w:cs="TTB7CF9C5CtCID-WinCharSetFFFF-H" w:hint="eastAsia"/>
          <w:kern w:val="0"/>
        </w:rPr>
        <w:t>之「書寫系統」</w:t>
      </w:r>
      <w:r w:rsidRPr="00CC70AB">
        <w:rPr>
          <w:rFonts w:ascii="標楷體" w:eastAsia="標楷體" w:hAnsi="標楷體" w:hint="eastAsia"/>
          <w:sz w:val="26"/>
          <w:szCs w:val="26"/>
        </w:rPr>
        <w:t>。</w:t>
      </w:r>
    </w:p>
    <w:p w:rsidR="00EE0FAA" w:rsidRDefault="00EE0FAA" w:rsidP="00414DC3">
      <w:pPr>
        <w:spacing w:line="360" w:lineRule="auto"/>
        <w:ind w:firstLineChars="200" w:firstLine="520"/>
        <w:rPr>
          <w:rFonts w:ascii="標楷體" w:eastAsia="標楷體" w:hAnsi="標楷體" w:cs="TTB7CF9C5CtCID-WinCharSetFFFF-H"/>
          <w:kern w:val="0"/>
          <w:sz w:val="26"/>
          <w:szCs w:val="26"/>
        </w:rPr>
      </w:pPr>
      <w:r w:rsidRPr="00CC70AB">
        <w:rPr>
          <w:rFonts w:ascii="標楷體" w:eastAsia="標楷體" w:hAnsi="標楷體"/>
          <w:sz w:val="26"/>
          <w:szCs w:val="26"/>
        </w:rPr>
        <w:t xml:space="preserve">         4</w:t>
      </w:r>
      <w:r w:rsidRPr="00CC70AB">
        <w:rPr>
          <w:rFonts w:ascii="標楷體" w:eastAsia="標楷體" w:hAnsi="標楷體" w:hint="eastAsia"/>
          <w:sz w:val="26"/>
          <w:szCs w:val="26"/>
        </w:rPr>
        <w:t>、文字主題請於作品標示欄中</w:t>
      </w:r>
      <w:r w:rsidRPr="00CC70AB">
        <w:rPr>
          <w:rFonts w:ascii="標楷體" w:eastAsia="標楷體" w:hAnsi="標楷體" w:cs="TTB7CF9C5CtCID-WinCharSetFFFF-H" w:hint="eastAsia"/>
          <w:kern w:val="0"/>
          <w:sz w:val="26"/>
          <w:szCs w:val="26"/>
        </w:rPr>
        <w:t>加註華語翻譯。</w:t>
      </w:r>
    </w:p>
    <w:p w:rsidR="00EE0FAA" w:rsidRPr="00CC70AB" w:rsidRDefault="00EE0FAA" w:rsidP="00414DC3">
      <w:pPr>
        <w:spacing w:line="360" w:lineRule="auto"/>
        <w:ind w:firstLineChars="200" w:firstLine="520"/>
        <w:rPr>
          <w:rFonts w:ascii="標楷體" w:eastAsia="標楷體" w:hAnsi="標楷體"/>
          <w:sz w:val="26"/>
          <w:szCs w:val="26"/>
        </w:rPr>
      </w:pPr>
    </w:p>
    <w:p w:rsidR="00EE0FAA" w:rsidRPr="00CC70AB" w:rsidRDefault="00EE0FAA" w:rsidP="00414DC3">
      <w:pPr>
        <w:adjustRightInd w:val="0"/>
        <w:snapToGrid w:val="0"/>
        <w:spacing w:line="360" w:lineRule="auto"/>
        <w:rPr>
          <w:rFonts w:ascii="標楷體" w:eastAsia="標楷體" w:hAnsi="標楷體"/>
          <w:b/>
          <w:sz w:val="26"/>
          <w:szCs w:val="26"/>
        </w:rPr>
      </w:pPr>
      <w:r w:rsidRPr="00CC70AB">
        <w:rPr>
          <w:rFonts w:ascii="標楷體" w:eastAsia="標楷體" w:hAnsi="標楷體"/>
          <w:sz w:val="26"/>
          <w:szCs w:val="26"/>
        </w:rPr>
        <w:t xml:space="preserve">    </w:t>
      </w:r>
      <w:r w:rsidRPr="00CC70AB">
        <w:rPr>
          <w:rFonts w:ascii="標楷體" w:eastAsia="標楷體" w:hAnsi="標楷體" w:hint="eastAsia"/>
          <w:b/>
          <w:sz w:val="26"/>
          <w:szCs w:val="26"/>
        </w:rPr>
        <w:t>四、參賽作品類別及規格：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1732"/>
        <w:gridCol w:w="4388"/>
        <w:gridCol w:w="1080"/>
      </w:tblGrid>
      <w:tr w:rsidR="00EE0FAA" w:rsidRPr="00C87741" w:rsidTr="004A7F08">
        <w:tc>
          <w:tcPr>
            <w:tcW w:w="2448" w:type="dxa"/>
          </w:tcPr>
          <w:p w:rsidR="00EE0FAA" w:rsidRPr="00CC70AB" w:rsidRDefault="00EE0FAA" w:rsidP="004A7F08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C70AB">
              <w:rPr>
                <w:rFonts w:ascii="標楷體" w:eastAsia="標楷體" w:hAnsi="標楷體" w:hint="eastAsia"/>
                <w:sz w:val="26"/>
                <w:szCs w:val="26"/>
              </w:rPr>
              <w:t>參賽組別</w:t>
            </w:r>
          </w:p>
        </w:tc>
        <w:tc>
          <w:tcPr>
            <w:tcW w:w="1732" w:type="dxa"/>
          </w:tcPr>
          <w:p w:rsidR="00EE0FAA" w:rsidRPr="00CC70AB" w:rsidRDefault="00EE0FAA" w:rsidP="004A7F08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C70AB">
              <w:rPr>
                <w:rFonts w:ascii="標楷體" w:eastAsia="標楷體" w:hAnsi="標楷體" w:hint="eastAsia"/>
                <w:sz w:val="26"/>
                <w:szCs w:val="26"/>
              </w:rPr>
              <w:t>參賽類別</w:t>
            </w:r>
          </w:p>
        </w:tc>
        <w:tc>
          <w:tcPr>
            <w:tcW w:w="4388" w:type="dxa"/>
          </w:tcPr>
          <w:p w:rsidR="00EE0FAA" w:rsidRPr="00CC70AB" w:rsidRDefault="00EE0FAA" w:rsidP="004A7F08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C70AB">
              <w:rPr>
                <w:rFonts w:ascii="標楷體" w:eastAsia="標楷體" w:hAnsi="標楷體" w:hint="eastAsia"/>
                <w:sz w:val="26"/>
                <w:szCs w:val="26"/>
              </w:rPr>
              <w:t>作品規格</w:t>
            </w:r>
          </w:p>
        </w:tc>
        <w:tc>
          <w:tcPr>
            <w:tcW w:w="1080" w:type="dxa"/>
          </w:tcPr>
          <w:p w:rsidR="00EE0FAA" w:rsidRPr="00CC70AB" w:rsidRDefault="00EE0FAA" w:rsidP="004A7F08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C70AB">
              <w:rPr>
                <w:rFonts w:ascii="標楷體" w:eastAsia="標楷體" w:hAnsi="標楷體" w:hint="eastAsia"/>
                <w:sz w:val="26"/>
                <w:szCs w:val="26"/>
              </w:rPr>
              <w:t>備註</w:t>
            </w:r>
          </w:p>
        </w:tc>
      </w:tr>
      <w:tr w:rsidR="00EE0FAA" w:rsidRPr="00C87741" w:rsidTr="004A7F08">
        <w:tc>
          <w:tcPr>
            <w:tcW w:w="2448" w:type="dxa"/>
          </w:tcPr>
          <w:p w:rsidR="00EE0FAA" w:rsidRPr="00CC70AB" w:rsidRDefault="00EE0FAA" w:rsidP="004A7F0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  <w:p w:rsidR="00EE0FAA" w:rsidRPr="00CC70AB" w:rsidRDefault="00EE0FAA" w:rsidP="004A7F0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幼兒</w:t>
            </w:r>
            <w:r w:rsidRPr="00CC70AB">
              <w:rPr>
                <w:rFonts w:ascii="標楷體" w:eastAsia="標楷體" w:hAnsi="標楷體" w:hint="eastAsia"/>
                <w:sz w:val="26"/>
                <w:szCs w:val="26"/>
              </w:rPr>
              <w:t>園親子組</w:t>
            </w:r>
          </w:p>
        </w:tc>
        <w:tc>
          <w:tcPr>
            <w:tcW w:w="1732" w:type="dxa"/>
          </w:tcPr>
          <w:p w:rsidR="00EE0FAA" w:rsidRPr="00CC70AB" w:rsidRDefault="00EE0FAA" w:rsidP="004A7F0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  <w:p w:rsidR="00EE0FAA" w:rsidRPr="00CC70AB" w:rsidRDefault="00EE0FAA" w:rsidP="004A7F0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C70AB">
              <w:rPr>
                <w:rFonts w:ascii="標楷體" w:eastAsia="標楷體" w:hAnsi="標楷體" w:hint="eastAsia"/>
                <w:sz w:val="26"/>
                <w:szCs w:val="26"/>
              </w:rPr>
              <w:t>繪畫類</w:t>
            </w:r>
          </w:p>
        </w:tc>
        <w:tc>
          <w:tcPr>
            <w:tcW w:w="4388" w:type="dxa"/>
          </w:tcPr>
          <w:p w:rsidR="00EE0FAA" w:rsidRPr="00CC70AB" w:rsidRDefault="00EE0FAA" w:rsidP="004A7F08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/>
                <w:kern w:val="0"/>
                <w:sz w:val="26"/>
                <w:szCs w:val="26"/>
              </w:rPr>
            </w:pPr>
            <w:r w:rsidRPr="00CC70AB">
              <w:rPr>
                <w:rFonts w:ascii="標楷體" w:eastAsia="標楷體" w:hAnsi="標楷體" w:cs="標楷體"/>
                <w:color w:val="000000"/>
                <w:kern w:val="0"/>
                <w:sz w:val="26"/>
                <w:szCs w:val="26"/>
              </w:rPr>
              <w:t>1</w:t>
            </w:r>
            <w:r w:rsidRPr="00CC70AB">
              <w:rPr>
                <w:rFonts w:ascii="標楷體" w:eastAsia="標楷體" w:hAnsi="標楷體" w:cs="標楷體" w:hint="eastAsia"/>
                <w:color w:val="000000"/>
                <w:kern w:val="0"/>
                <w:sz w:val="26"/>
                <w:szCs w:val="26"/>
              </w:rPr>
              <w:t>、使用畫材及形式不拘</w:t>
            </w:r>
          </w:p>
          <w:p w:rsidR="00EE0FAA" w:rsidRPr="00CC70AB" w:rsidRDefault="00EE0FAA" w:rsidP="004A7F08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/>
                <w:kern w:val="0"/>
                <w:sz w:val="26"/>
                <w:szCs w:val="26"/>
              </w:rPr>
            </w:pPr>
            <w:r w:rsidRPr="00CC70AB">
              <w:rPr>
                <w:rFonts w:ascii="標楷體" w:eastAsia="標楷體" w:hAnsi="標楷體" w:cs="標楷體"/>
                <w:color w:val="000000"/>
                <w:kern w:val="0"/>
                <w:sz w:val="26"/>
                <w:szCs w:val="26"/>
              </w:rPr>
              <w:t>2</w:t>
            </w:r>
            <w:r w:rsidRPr="00CC70AB">
              <w:rPr>
                <w:rFonts w:ascii="標楷體" w:eastAsia="標楷體" w:hAnsi="標楷體" w:cs="標楷體" w:hint="eastAsia"/>
                <w:color w:val="000000"/>
                <w:kern w:val="0"/>
                <w:sz w:val="26"/>
                <w:szCs w:val="26"/>
              </w:rPr>
              <w:t>、紙規格以</w:t>
            </w:r>
            <w:r w:rsidRPr="00CC70AB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八開</w:t>
            </w:r>
            <w:r w:rsidRPr="00CC70AB">
              <w:rPr>
                <w:rFonts w:ascii="標楷體" w:eastAsia="標楷體" w:hAnsi="標楷體" w:cs="標楷體" w:hint="eastAsia"/>
                <w:color w:val="000000"/>
                <w:kern w:val="0"/>
                <w:sz w:val="26"/>
                <w:szCs w:val="26"/>
              </w:rPr>
              <w:t>版面為限</w:t>
            </w:r>
          </w:p>
          <w:p w:rsidR="00EE0FAA" w:rsidRPr="00CC70AB" w:rsidRDefault="00EE0FAA" w:rsidP="004A7F08">
            <w:pPr>
              <w:autoSpaceDE w:val="0"/>
              <w:autoSpaceDN w:val="0"/>
              <w:adjustRightInd w:val="0"/>
              <w:ind w:firstLineChars="7" w:firstLine="18"/>
              <w:rPr>
                <w:rFonts w:ascii="標楷體" w:eastAsia="標楷體" w:hAnsi="標楷體" w:cs="標楷體"/>
                <w:color w:val="000000"/>
                <w:kern w:val="0"/>
                <w:sz w:val="26"/>
                <w:szCs w:val="26"/>
              </w:rPr>
            </w:pPr>
            <w:r w:rsidRPr="00CC70AB">
              <w:rPr>
                <w:rFonts w:ascii="標楷體" w:eastAsia="標楷體" w:hAnsi="標楷體" w:cs="標楷體"/>
                <w:color w:val="000000"/>
                <w:kern w:val="0"/>
                <w:sz w:val="26"/>
                <w:szCs w:val="26"/>
              </w:rPr>
              <w:t>3</w:t>
            </w:r>
            <w:r w:rsidRPr="00CC70AB">
              <w:rPr>
                <w:rFonts w:ascii="標楷體" w:eastAsia="標楷體" w:hAnsi="標楷體" w:cs="標楷體" w:hint="eastAsia"/>
                <w:color w:val="000000"/>
                <w:kern w:val="0"/>
                <w:sz w:val="26"/>
                <w:szCs w:val="26"/>
              </w:rPr>
              <w:t>、紙材料不限</w:t>
            </w:r>
          </w:p>
        </w:tc>
        <w:tc>
          <w:tcPr>
            <w:tcW w:w="1080" w:type="dxa"/>
          </w:tcPr>
          <w:p w:rsidR="00EE0FAA" w:rsidRPr="00CC70AB" w:rsidRDefault="00EE0FAA" w:rsidP="004A7F08">
            <w:pPr>
              <w:adjustRightInd w:val="0"/>
              <w:snapToGrid w:val="0"/>
              <w:spacing w:line="360" w:lineRule="auto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EE0FAA" w:rsidRPr="00C87741" w:rsidTr="004A7F08">
        <w:tc>
          <w:tcPr>
            <w:tcW w:w="2448" w:type="dxa"/>
            <w:vMerge w:val="restart"/>
          </w:tcPr>
          <w:p w:rsidR="00EE0FAA" w:rsidRPr="00CC70AB" w:rsidRDefault="00EE0FAA" w:rsidP="004A7F0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  <w:p w:rsidR="00EE0FAA" w:rsidRPr="00CC70AB" w:rsidRDefault="00EE0FAA" w:rsidP="004A7F0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C70AB">
              <w:rPr>
                <w:rFonts w:ascii="標楷體" w:eastAsia="標楷體" w:hAnsi="標楷體" w:hint="eastAsia"/>
                <w:sz w:val="26"/>
                <w:szCs w:val="26"/>
              </w:rPr>
              <w:t>國小組</w:t>
            </w:r>
          </w:p>
          <w:p w:rsidR="00EE0FAA" w:rsidRPr="00CC70AB" w:rsidRDefault="00EE0FAA" w:rsidP="004A7F0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C70AB">
              <w:rPr>
                <w:rFonts w:ascii="標楷體" w:eastAsia="標楷體" w:hAnsi="標楷體" w:hint="eastAsia"/>
                <w:sz w:val="26"/>
                <w:szCs w:val="26"/>
              </w:rPr>
              <w:t>（低、中、高三組）</w:t>
            </w:r>
          </w:p>
          <w:p w:rsidR="00EE0FAA" w:rsidRPr="00CC70AB" w:rsidRDefault="00EE0FAA" w:rsidP="004A7F0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C70AB">
              <w:rPr>
                <w:rFonts w:ascii="標楷體" w:eastAsia="標楷體" w:hAnsi="標楷體" w:hint="eastAsia"/>
                <w:sz w:val="26"/>
                <w:szCs w:val="26"/>
              </w:rPr>
              <w:t>國中組</w:t>
            </w:r>
          </w:p>
          <w:p w:rsidR="00EE0FAA" w:rsidRPr="00CC70AB" w:rsidRDefault="00EE0FAA" w:rsidP="004A7F0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C70AB">
              <w:rPr>
                <w:rFonts w:ascii="標楷體" w:eastAsia="標楷體" w:hAnsi="標楷體" w:hint="eastAsia"/>
                <w:sz w:val="26"/>
                <w:szCs w:val="26"/>
              </w:rPr>
              <w:t>教師組</w:t>
            </w:r>
          </w:p>
        </w:tc>
        <w:tc>
          <w:tcPr>
            <w:tcW w:w="1732" w:type="dxa"/>
          </w:tcPr>
          <w:p w:rsidR="00EE0FAA" w:rsidRPr="00CC70AB" w:rsidRDefault="00EE0FAA" w:rsidP="004A7F0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  <w:p w:rsidR="00EE0FAA" w:rsidRPr="00CC70AB" w:rsidRDefault="00EE0FAA" w:rsidP="004A7F0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C70AB">
              <w:rPr>
                <w:rFonts w:ascii="標楷體" w:eastAsia="標楷體" w:hAnsi="標楷體" w:hint="eastAsia"/>
                <w:sz w:val="26"/>
                <w:szCs w:val="26"/>
              </w:rPr>
              <w:t>漫畫類</w:t>
            </w:r>
          </w:p>
        </w:tc>
        <w:tc>
          <w:tcPr>
            <w:tcW w:w="4388" w:type="dxa"/>
          </w:tcPr>
          <w:p w:rsidR="00EE0FAA" w:rsidRPr="00CC70AB" w:rsidRDefault="00EE0FAA" w:rsidP="004A7F08">
            <w:pPr>
              <w:adjustRightInd w:val="0"/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  <w:r w:rsidRPr="00CC70AB">
              <w:rPr>
                <w:rFonts w:ascii="標楷體" w:eastAsia="標楷體" w:hAnsi="標楷體"/>
                <w:sz w:val="26"/>
                <w:szCs w:val="26"/>
              </w:rPr>
              <w:t>1</w:t>
            </w:r>
            <w:r w:rsidRPr="00CC70AB">
              <w:rPr>
                <w:rFonts w:ascii="標楷體" w:eastAsia="標楷體" w:hAnsi="標楷體" w:hint="eastAsia"/>
                <w:sz w:val="26"/>
                <w:szCs w:val="26"/>
              </w:rPr>
              <w:t>、用紙規格以四開版面為限</w:t>
            </w:r>
          </w:p>
          <w:p w:rsidR="00EE0FAA" w:rsidRPr="00CC70AB" w:rsidRDefault="00EE0FAA" w:rsidP="004A7F08">
            <w:pPr>
              <w:adjustRightInd w:val="0"/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  <w:r w:rsidRPr="00CC70AB">
              <w:rPr>
                <w:rFonts w:ascii="標楷體" w:eastAsia="標楷體" w:hAnsi="標楷體"/>
                <w:sz w:val="26"/>
                <w:szCs w:val="26"/>
              </w:rPr>
              <w:t>2</w:t>
            </w:r>
            <w:r w:rsidRPr="00CC70AB">
              <w:rPr>
                <w:rFonts w:ascii="標楷體" w:eastAsia="標楷體" w:hAnsi="標楷體" w:hint="eastAsia"/>
                <w:sz w:val="26"/>
                <w:szCs w:val="26"/>
              </w:rPr>
              <w:t>、用紙材料不限</w:t>
            </w:r>
          </w:p>
          <w:p w:rsidR="00EE0FAA" w:rsidRPr="00CC70AB" w:rsidRDefault="00EE0FAA" w:rsidP="004A7F08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 w:val="26"/>
                <w:szCs w:val="26"/>
              </w:rPr>
            </w:pPr>
            <w:r w:rsidRPr="00CC70AB">
              <w:rPr>
                <w:rFonts w:ascii="標楷體" w:eastAsia="標楷體" w:cs="標楷體"/>
                <w:color w:val="000000"/>
                <w:kern w:val="0"/>
                <w:sz w:val="26"/>
                <w:szCs w:val="26"/>
              </w:rPr>
              <w:t>3</w:t>
            </w:r>
            <w:r w:rsidRPr="00CC70AB">
              <w:rPr>
                <w:rFonts w:ascii="標楷體" w:eastAsia="標楷體" w:cs="標楷體" w:hint="eastAsia"/>
                <w:color w:val="000000"/>
                <w:kern w:val="0"/>
                <w:sz w:val="26"/>
                <w:szCs w:val="26"/>
              </w:rPr>
              <w:t>、黑白、彩色不拘。</w:t>
            </w:r>
            <w:r w:rsidRPr="00CC70AB">
              <w:rPr>
                <w:rFonts w:ascii="標楷體" w:eastAsia="標楷體" w:cs="標楷體"/>
                <w:color w:val="000000"/>
                <w:kern w:val="0"/>
                <w:sz w:val="26"/>
                <w:szCs w:val="26"/>
              </w:rPr>
              <w:t xml:space="preserve"> </w:t>
            </w:r>
          </w:p>
        </w:tc>
        <w:tc>
          <w:tcPr>
            <w:tcW w:w="1080" w:type="dxa"/>
          </w:tcPr>
          <w:p w:rsidR="00EE0FAA" w:rsidRPr="00CC70AB" w:rsidRDefault="00EE0FAA" w:rsidP="004A7F08">
            <w:pPr>
              <w:adjustRightInd w:val="0"/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EE0FAA" w:rsidRPr="00C87741" w:rsidTr="004A7F08">
        <w:tc>
          <w:tcPr>
            <w:tcW w:w="2448" w:type="dxa"/>
            <w:vMerge/>
          </w:tcPr>
          <w:p w:rsidR="00EE0FAA" w:rsidRPr="00CC70AB" w:rsidRDefault="00EE0FAA" w:rsidP="004A7F0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32" w:type="dxa"/>
          </w:tcPr>
          <w:p w:rsidR="00EE0FAA" w:rsidRPr="00CC70AB" w:rsidRDefault="00EE0FAA" w:rsidP="004A7F0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  <w:p w:rsidR="00EE0FAA" w:rsidRPr="00CC70AB" w:rsidRDefault="00EE0FAA" w:rsidP="004A7F0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C70AB">
              <w:rPr>
                <w:rFonts w:ascii="標楷體" w:eastAsia="標楷體" w:hAnsi="標楷體" w:hint="eastAsia"/>
                <w:sz w:val="26"/>
                <w:szCs w:val="26"/>
              </w:rPr>
              <w:t>海報設計類</w:t>
            </w:r>
          </w:p>
        </w:tc>
        <w:tc>
          <w:tcPr>
            <w:tcW w:w="4388" w:type="dxa"/>
          </w:tcPr>
          <w:p w:rsidR="00EE0FAA" w:rsidRPr="00CC70AB" w:rsidRDefault="00EE0FAA" w:rsidP="004A7F08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/>
                <w:kern w:val="0"/>
                <w:sz w:val="26"/>
                <w:szCs w:val="26"/>
              </w:rPr>
            </w:pPr>
            <w:r w:rsidRPr="00CC70AB">
              <w:rPr>
                <w:rFonts w:ascii="標楷體" w:eastAsia="標楷體" w:hAnsi="標楷體" w:cs="標楷體"/>
                <w:color w:val="000000"/>
                <w:kern w:val="0"/>
                <w:sz w:val="26"/>
                <w:szCs w:val="26"/>
              </w:rPr>
              <w:t>1</w:t>
            </w:r>
            <w:r w:rsidRPr="00CC70AB">
              <w:rPr>
                <w:rFonts w:ascii="標楷體" w:eastAsia="標楷體" w:cs="標楷體" w:hint="eastAsia"/>
                <w:color w:val="000000"/>
                <w:kern w:val="0"/>
                <w:sz w:val="26"/>
                <w:szCs w:val="26"/>
              </w:rPr>
              <w:t>、</w:t>
            </w:r>
            <w:r w:rsidRPr="00CC70AB">
              <w:rPr>
                <w:rFonts w:ascii="標楷體" w:eastAsia="標楷體" w:hAnsi="標楷體" w:cs="標楷體" w:hint="eastAsia"/>
                <w:color w:val="000000"/>
                <w:kern w:val="0"/>
                <w:sz w:val="26"/>
                <w:szCs w:val="26"/>
              </w:rPr>
              <w:t>用紙規格以對開版面為限</w:t>
            </w:r>
          </w:p>
          <w:p w:rsidR="00EE0FAA" w:rsidRPr="00CC70AB" w:rsidRDefault="00EE0FAA" w:rsidP="004A7F08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/>
                <w:kern w:val="0"/>
                <w:sz w:val="26"/>
                <w:szCs w:val="26"/>
              </w:rPr>
            </w:pPr>
            <w:r w:rsidRPr="00CC70AB">
              <w:rPr>
                <w:rFonts w:ascii="標楷體" w:eastAsia="標楷體" w:hAnsi="標楷體" w:cs="標楷體"/>
                <w:color w:val="000000"/>
                <w:kern w:val="0"/>
                <w:sz w:val="26"/>
                <w:szCs w:val="26"/>
              </w:rPr>
              <w:t>2</w:t>
            </w:r>
            <w:r w:rsidRPr="00CC70AB">
              <w:rPr>
                <w:rFonts w:ascii="標楷體" w:eastAsia="標楷體" w:cs="標楷體" w:hint="eastAsia"/>
                <w:color w:val="000000"/>
                <w:kern w:val="0"/>
                <w:sz w:val="26"/>
                <w:szCs w:val="26"/>
              </w:rPr>
              <w:t>、</w:t>
            </w:r>
            <w:r w:rsidRPr="00CC70AB">
              <w:rPr>
                <w:rFonts w:ascii="標楷體" w:eastAsia="標楷體" w:hAnsi="標楷體" w:cs="標楷體" w:hint="eastAsia"/>
                <w:b/>
                <w:color w:val="000000"/>
                <w:kern w:val="0"/>
                <w:sz w:val="26"/>
                <w:szCs w:val="26"/>
                <w:u w:val="single"/>
              </w:rPr>
              <w:t>直式</w:t>
            </w:r>
            <w:r w:rsidRPr="00CC70AB">
              <w:rPr>
                <w:rFonts w:ascii="標楷體" w:eastAsia="標楷體" w:hAnsi="標楷體" w:cs="標楷體" w:hint="eastAsia"/>
                <w:color w:val="000000"/>
                <w:kern w:val="0"/>
                <w:sz w:val="26"/>
                <w:szCs w:val="26"/>
              </w:rPr>
              <w:t>紙本作品</w:t>
            </w:r>
          </w:p>
          <w:p w:rsidR="00EE0FAA" w:rsidRPr="00CC70AB" w:rsidRDefault="00EE0FAA" w:rsidP="004A7F08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/>
                <w:kern w:val="0"/>
                <w:sz w:val="26"/>
                <w:szCs w:val="26"/>
              </w:rPr>
            </w:pPr>
            <w:r w:rsidRPr="00CC70AB">
              <w:rPr>
                <w:rFonts w:ascii="標楷體" w:eastAsia="標楷體" w:hAnsi="標楷體" w:cs="標楷體"/>
                <w:color w:val="000000"/>
                <w:kern w:val="0"/>
                <w:sz w:val="26"/>
                <w:szCs w:val="26"/>
              </w:rPr>
              <w:t>3</w:t>
            </w:r>
            <w:r w:rsidRPr="00CC70AB">
              <w:rPr>
                <w:rFonts w:ascii="標楷體" w:eastAsia="標楷體" w:cs="標楷體" w:hint="eastAsia"/>
                <w:color w:val="000000"/>
                <w:kern w:val="0"/>
                <w:sz w:val="26"/>
                <w:szCs w:val="26"/>
              </w:rPr>
              <w:t>、</w:t>
            </w:r>
            <w:r w:rsidRPr="00CC70AB">
              <w:rPr>
                <w:rFonts w:ascii="標楷體" w:eastAsia="標楷體" w:hAnsi="標楷體" w:cs="標楷體" w:hint="eastAsia"/>
                <w:color w:val="000000"/>
                <w:kern w:val="0"/>
                <w:sz w:val="26"/>
                <w:szCs w:val="26"/>
              </w:rPr>
              <w:t>用紙材料不限</w:t>
            </w:r>
          </w:p>
          <w:p w:rsidR="00EE0FAA" w:rsidRPr="00CC70AB" w:rsidRDefault="00EE0FAA" w:rsidP="004A7F08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/>
                <w:kern w:val="0"/>
                <w:sz w:val="26"/>
                <w:szCs w:val="26"/>
              </w:rPr>
            </w:pPr>
            <w:r w:rsidRPr="00CC70AB">
              <w:rPr>
                <w:rFonts w:ascii="標楷體" w:eastAsia="標楷體" w:hAnsi="標楷體" w:cs="TTB7CF9C5CtCID-WinCharSetFFFF-H"/>
                <w:color w:val="000000"/>
                <w:kern w:val="0"/>
              </w:rPr>
              <w:t>4</w:t>
            </w:r>
            <w:r w:rsidRPr="00CC70AB">
              <w:rPr>
                <w:rFonts w:ascii="標楷體" w:eastAsia="標楷體" w:cs="標楷體" w:hint="eastAsia"/>
                <w:color w:val="000000"/>
                <w:kern w:val="0"/>
                <w:sz w:val="26"/>
                <w:szCs w:val="26"/>
              </w:rPr>
              <w:t>、</w:t>
            </w:r>
            <w:r w:rsidRPr="00CC70AB">
              <w:rPr>
                <w:rFonts w:ascii="標楷體" w:eastAsia="標楷體" w:hAnsi="標楷體" w:cs="TTB7CF9C5CtCID-WinCharSetFFFF-H" w:hint="eastAsia"/>
                <w:color w:val="000000"/>
                <w:kern w:val="0"/>
              </w:rPr>
              <w:t>不得上膠膜</w:t>
            </w:r>
          </w:p>
        </w:tc>
        <w:tc>
          <w:tcPr>
            <w:tcW w:w="1080" w:type="dxa"/>
          </w:tcPr>
          <w:p w:rsidR="00EE0FAA" w:rsidRPr="00CC70AB" w:rsidRDefault="00EE0FAA" w:rsidP="004A7F08">
            <w:pPr>
              <w:adjustRightInd w:val="0"/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:rsidR="00EE0FAA" w:rsidRPr="00CC70AB" w:rsidRDefault="00EE0FAA" w:rsidP="00414DC3">
      <w:pPr>
        <w:spacing w:line="360" w:lineRule="auto"/>
        <w:ind w:firstLineChars="100" w:firstLine="260"/>
        <w:rPr>
          <w:rFonts w:ascii="標楷體" w:eastAsia="標楷體" w:hAnsi="標楷體"/>
          <w:b/>
          <w:bCs/>
          <w:sz w:val="26"/>
          <w:szCs w:val="26"/>
        </w:rPr>
      </w:pPr>
      <w:r w:rsidRPr="00CC70AB">
        <w:rPr>
          <w:rFonts w:ascii="標楷體" w:eastAsia="標楷體" w:hAnsi="標楷體"/>
          <w:b/>
          <w:bCs/>
          <w:sz w:val="26"/>
          <w:szCs w:val="26"/>
        </w:rPr>
        <w:t xml:space="preserve">  </w:t>
      </w:r>
    </w:p>
    <w:p w:rsidR="00EE0FAA" w:rsidRPr="00CF0B47" w:rsidRDefault="00EE0FAA" w:rsidP="00414DC3">
      <w:pPr>
        <w:spacing w:line="360" w:lineRule="auto"/>
        <w:ind w:firstLineChars="100" w:firstLine="260"/>
        <w:rPr>
          <w:rFonts w:ascii="標楷體" w:eastAsia="標楷體" w:hAnsi="標楷體"/>
          <w:b/>
          <w:bCs/>
          <w:color w:val="000000"/>
          <w:sz w:val="26"/>
          <w:szCs w:val="26"/>
        </w:rPr>
      </w:pPr>
      <w:r w:rsidRPr="00D327ED">
        <w:rPr>
          <w:rFonts w:ascii="標楷體" w:eastAsia="標楷體" w:hAnsi="標楷體" w:hint="eastAsia"/>
          <w:b/>
          <w:bCs/>
          <w:color w:val="000000"/>
          <w:sz w:val="26"/>
          <w:szCs w:val="26"/>
        </w:rPr>
        <w:t>五、網路報名：</w:t>
      </w:r>
      <w:bookmarkStart w:id="1" w:name="_GoBack"/>
      <w:r w:rsidRPr="00CF0B47">
        <w:rPr>
          <w:rFonts w:ascii="標楷體" w:eastAsia="標楷體" w:hAnsi="標楷體" w:hint="eastAsia"/>
          <w:b/>
          <w:color w:val="000000"/>
          <w:sz w:val="26"/>
          <w:szCs w:val="26"/>
        </w:rPr>
        <w:t>一律採線上報名，</w:t>
      </w:r>
      <w:r w:rsidRPr="00CF0B47">
        <w:rPr>
          <w:rFonts w:ascii="標楷體" w:eastAsia="標楷體" w:hAnsi="標楷體" w:hint="eastAsia"/>
          <w:b/>
          <w:sz w:val="26"/>
          <w:szCs w:val="26"/>
        </w:rPr>
        <w:t>相關表單請由網路直接列印。</w:t>
      </w:r>
      <w:bookmarkEnd w:id="1"/>
    </w:p>
    <w:p w:rsidR="00EE0FAA" w:rsidRPr="00D327ED" w:rsidRDefault="00EE0FAA" w:rsidP="00414DC3">
      <w:pPr>
        <w:spacing w:line="360" w:lineRule="auto"/>
        <w:ind w:left="3120" w:hangingChars="1200" w:hanging="3120"/>
        <w:rPr>
          <w:rFonts w:ascii="標楷體" w:eastAsia="標楷體" w:hAnsi="標楷體"/>
          <w:color w:val="000000"/>
          <w:sz w:val="26"/>
          <w:szCs w:val="26"/>
        </w:rPr>
      </w:pPr>
      <w:r w:rsidRPr="00D327ED">
        <w:rPr>
          <w:rFonts w:ascii="標楷體" w:eastAsia="標楷體" w:hAnsi="標楷體"/>
          <w:color w:val="000000"/>
          <w:sz w:val="26"/>
          <w:szCs w:val="26"/>
        </w:rPr>
        <w:t xml:space="preserve">  </w:t>
      </w:r>
      <w:r w:rsidRPr="00D327ED">
        <w:rPr>
          <w:rFonts w:ascii="標楷體" w:eastAsia="標楷體" w:hAnsi="標楷體" w:hint="eastAsia"/>
          <w:color w:val="000000"/>
          <w:sz w:val="26"/>
          <w:szCs w:val="26"/>
        </w:rPr>
        <w:t>（一）網址：嘉義縣母語日競賽管理系統</w:t>
      </w:r>
      <w:r w:rsidRPr="00D327ED">
        <w:rPr>
          <w:rFonts w:ascii="標楷體" w:eastAsia="標楷體" w:hAnsi="標楷體"/>
          <w:color w:val="000000"/>
          <w:sz w:val="26"/>
          <w:szCs w:val="26"/>
        </w:rPr>
        <w:t xml:space="preserve"> </w:t>
      </w:r>
      <w:hyperlink r:id="rId7" w:history="1">
        <w:r w:rsidRPr="00D327ED">
          <w:rPr>
            <w:rFonts w:ascii="標楷體" w:eastAsia="標楷體" w:hAnsi="標楷體"/>
            <w:color w:val="000000"/>
            <w:sz w:val="26"/>
            <w:szCs w:val="26"/>
            <w:u w:val="single"/>
          </w:rPr>
          <w:t>http://natday.cyc.edu.tw</w:t>
        </w:r>
      </w:hyperlink>
      <w:r w:rsidRPr="00D327ED">
        <w:rPr>
          <w:rFonts w:ascii="標楷體" w:eastAsia="標楷體" w:hAnsi="標楷體"/>
          <w:color w:val="000000"/>
          <w:sz w:val="26"/>
          <w:szCs w:val="26"/>
        </w:rPr>
        <w:t xml:space="preserve">   </w:t>
      </w:r>
    </w:p>
    <w:p w:rsidR="00EE0FAA" w:rsidRPr="00D327ED" w:rsidRDefault="00EE0FAA" w:rsidP="00414DC3">
      <w:pPr>
        <w:spacing w:line="360" w:lineRule="auto"/>
        <w:ind w:left="260" w:hangingChars="100" w:hanging="260"/>
        <w:rPr>
          <w:rFonts w:ascii="標楷體" w:eastAsia="標楷體" w:hAnsi="標楷體"/>
          <w:color w:val="000000"/>
          <w:sz w:val="26"/>
          <w:szCs w:val="26"/>
        </w:rPr>
      </w:pPr>
      <w:r w:rsidRPr="00D327ED">
        <w:rPr>
          <w:rFonts w:ascii="標楷體" w:eastAsia="標楷體" w:hAnsi="標楷體"/>
          <w:color w:val="000000"/>
          <w:sz w:val="26"/>
          <w:szCs w:val="26"/>
        </w:rPr>
        <w:t xml:space="preserve">  </w:t>
      </w:r>
      <w:r w:rsidRPr="00D327ED">
        <w:rPr>
          <w:rFonts w:ascii="標楷體" w:eastAsia="標楷體" w:hAnsi="標楷體" w:hint="eastAsia"/>
          <w:color w:val="000000"/>
          <w:sz w:val="26"/>
          <w:szCs w:val="26"/>
        </w:rPr>
        <w:t>（二）報名日期：</w:t>
      </w:r>
      <w:r w:rsidRPr="003C3ADF">
        <w:rPr>
          <w:rFonts w:ascii="標楷體" w:eastAsia="標楷體" w:hAnsi="標楷體"/>
          <w:sz w:val="26"/>
          <w:szCs w:val="26"/>
        </w:rPr>
        <w:t>106</w:t>
      </w:r>
      <w:r w:rsidRPr="003C3ADF">
        <w:rPr>
          <w:rFonts w:ascii="標楷體" w:eastAsia="標楷體" w:hAnsi="標楷體" w:hint="eastAsia"/>
          <w:sz w:val="26"/>
          <w:szCs w:val="26"/>
        </w:rPr>
        <w:t>年</w:t>
      </w:r>
      <w:r w:rsidRPr="003C3ADF">
        <w:rPr>
          <w:rFonts w:ascii="標楷體" w:eastAsia="標楷體" w:hAnsi="標楷體"/>
          <w:sz w:val="26"/>
          <w:szCs w:val="26"/>
        </w:rPr>
        <w:t>9</w:t>
      </w:r>
      <w:r w:rsidRPr="003C3ADF">
        <w:rPr>
          <w:rFonts w:ascii="標楷體" w:eastAsia="標楷體" w:hAnsi="標楷體" w:hint="eastAsia"/>
          <w:sz w:val="26"/>
          <w:szCs w:val="26"/>
        </w:rPr>
        <w:t>月</w:t>
      </w:r>
      <w:r w:rsidRPr="003C3ADF">
        <w:rPr>
          <w:rFonts w:ascii="標楷體" w:eastAsia="標楷體" w:hAnsi="標楷體"/>
          <w:sz w:val="26"/>
          <w:szCs w:val="26"/>
        </w:rPr>
        <w:t>18</w:t>
      </w:r>
      <w:r w:rsidRPr="003C3ADF">
        <w:rPr>
          <w:rFonts w:ascii="標楷體" w:eastAsia="標楷體" w:hAnsi="標楷體" w:hint="eastAsia"/>
          <w:sz w:val="26"/>
          <w:szCs w:val="26"/>
        </w:rPr>
        <w:t>日至</w:t>
      </w:r>
      <w:r w:rsidRPr="003C3ADF">
        <w:rPr>
          <w:rFonts w:ascii="標楷體" w:eastAsia="標楷體" w:hAnsi="標楷體"/>
          <w:sz w:val="26"/>
          <w:szCs w:val="26"/>
        </w:rPr>
        <w:t>9</w:t>
      </w:r>
      <w:r w:rsidRPr="003C3ADF">
        <w:rPr>
          <w:rFonts w:ascii="標楷體" w:eastAsia="標楷體" w:hAnsi="標楷體" w:hint="eastAsia"/>
          <w:sz w:val="26"/>
          <w:szCs w:val="26"/>
        </w:rPr>
        <w:t>月</w:t>
      </w:r>
      <w:r w:rsidRPr="003C3ADF">
        <w:rPr>
          <w:rFonts w:ascii="標楷體" w:eastAsia="標楷體" w:hAnsi="標楷體"/>
          <w:sz w:val="26"/>
          <w:szCs w:val="26"/>
        </w:rPr>
        <w:t>22</w:t>
      </w:r>
      <w:r w:rsidRPr="003C3ADF">
        <w:rPr>
          <w:rFonts w:ascii="標楷體" w:eastAsia="標楷體" w:hAnsi="標楷體" w:hint="eastAsia"/>
          <w:sz w:val="26"/>
          <w:szCs w:val="26"/>
        </w:rPr>
        <w:t>日</w:t>
      </w:r>
      <w:r w:rsidRPr="003C3ADF">
        <w:rPr>
          <w:rFonts w:ascii="標楷體" w:eastAsia="標楷體" w:hAnsi="標楷體"/>
          <w:sz w:val="26"/>
          <w:szCs w:val="26"/>
        </w:rPr>
        <w:t>17:00</w:t>
      </w:r>
      <w:r w:rsidRPr="003C3ADF">
        <w:rPr>
          <w:rFonts w:ascii="標楷體" w:eastAsia="標楷體" w:hAnsi="標楷體" w:hint="eastAsia"/>
          <w:sz w:val="26"/>
          <w:szCs w:val="26"/>
        </w:rPr>
        <w:t>。</w:t>
      </w:r>
    </w:p>
    <w:p w:rsidR="00EE0FAA" w:rsidRPr="001D0ADB" w:rsidRDefault="00EE0FAA" w:rsidP="00414DC3">
      <w:pPr>
        <w:spacing w:line="360" w:lineRule="auto"/>
        <w:ind w:left="260" w:hangingChars="100" w:hanging="260"/>
        <w:rPr>
          <w:rFonts w:ascii="標楷體" w:eastAsia="標楷體" w:hAnsi="標楷體"/>
          <w:sz w:val="26"/>
          <w:szCs w:val="26"/>
        </w:rPr>
      </w:pPr>
      <w:r w:rsidRPr="00D327ED">
        <w:rPr>
          <w:rFonts w:ascii="標楷體" w:eastAsia="標楷體" w:hAnsi="標楷體"/>
          <w:color w:val="000000"/>
          <w:sz w:val="26"/>
          <w:szCs w:val="26"/>
        </w:rPr>
        <w:t xml:space="preserve">  </w:t>
      </w:r>
      <w:r w:rsidRPr="00D327ED">
        <w:rPr>
          <w:rFonts w:ascii="標楷體" w:eastAsia="標楷體" w:hAnsi="標楷體" w:hint="eastAsia"/>
          <w:color w:val="000000"/>
          <w:sz w:val="26"/>
          <w:szCs w:val="26"/>
        </w:rPr>
        <w:t>（</w:t>
      </w:r>
      <w:r w:rsidRPr="001D0ADB">
        <w:rPr>
          <w:rFonts w:ascii="標楷體" w:eastAsia="標楷體" w:hAnsi="標楷體" w:hint="eastAsia"/>
          <w:sz w:val="26"/>
          <w:szCs w:val="26"/>
        </w:rPr>
        <w:t>三）報名方式：</w:t>
      </w:r>
    </w:p>
    <w:p w:rsidR="00EE0FAA" w:rsidRPr="001D0ADB" w:rsidRDefault="00EE0FAA" w:rsidP="00414DC3">
      <w:pPr>
        <w:numPr>
          <w:ilvl w:val="0"/>
          <w:numId w:val="26"/>
        </w:numPr>
        <w:spacing w:line="360" w:lineRule="auto"/>
        <w:rPr>
          <w:rFonts w:ascii="標楷體" w:eastAsia="標楷體" w:hAnsi="標楷體"/>
          <w:sz w:val="26"/>
          <w:szCs w:val="26"/>
        </w:rPr>
      </w:pPr>
      <w:r w:rsidRPr="001D0ADB">
        <w:rPr>
          <w:rFonts w:ascii="標楷體" w:eastAsia="標楷體" w:hAnsi="標楷體" w:hint="eastAsia"/>
          <w:sz w:val="26"/>
          <w:szCs w:val="26"/>
        </w:rPr>
        <w:t>線上填寫報名資料</w:t>
      </w:r>
    </w:p>
    <w:p w:rsidR="00EE0FAA" w:rsidRPr="001D0ADB" w:rsidRDefault="00EE0FAA" w:rsidP="00414DC3">
      <w:pPr>
        <w:numPr>
          <w:ilvl w:val="0"/>
          <w:numId w:val="26"/>
        </w:numPr>
        <w:spacing w:line="360" w:lineRule="auto"/>
        <w:rPr>
          <w:rFonts w:ascii="標楷體" w:eastAsia="標楷體" w:hAnsi="標楷體"/>
          <w:sz w:val="26"/>
          <w:szCs w:val="26"/>
        </w:rPr>
      </w:pPr>
      <w:r w:rsidRPr="001D0ADB">
        <w:rPr>
          <w:rFonts w:ascii="標楷體" w:eastAsia="標楷體" w:hAnsi="標楷體" w:hint="eastAsia"/>
          <w:sz w:val="26"/>
          <w:szCs w:val="26"/>
        </w:rPr>
        <w:t>線上列印</w:t>
      </w:r>
      <w:r w:rsidRPr="001D0ADB">
        <w:rPr>
          <w:rFonts w:ascii="標楷體" w:eastAsia="標楷體" w:hAnsi="標楷體" w:hint="eastAsia"/>
          <w:b/>
          <w:sz w:val="26"/>
          <w:szCs w:val="26"/>
        </w:rPr>
        <w:t>作品標示單</w:t>
      </w:r>
      <w:r w:rsidRPr="001D0ADB">
        <w:rPr>
          <w:rFonts w:ascii="標楷體" w:eastAsia="標楷體" w:hAnsi="標楷體" w:hint="eastAsia"/>
          <w:sz w:val="26"/>
          <w:szCs w:val="26"/>
        </w:rPr>
        <w:t>及</w:t>
      </w:r>
      <w:r w:rsidRPr="001D0ADB">
        <w:rPr>
          <w:rFonts w:ascii="標楷體" w:eastAsia="標楷體" w:hAnsi="標楷體" w:hint="eastAsia"/>
          <w:b/>
          <w:sz w:val="26"/>
          <w:szCs w:val="26"/>
        </w:rPr>
        <w:t>作品授權書</w:t>
      </w:r>
    </w:p>
    <w:p w:rsidR="00EE0FAA" w:rsidRPr="001D0ADB" w:rsidRDefault="00EE0FAA" w:rsidP="00414DC3">
      <w:pPr>
        <w:numPr>
          <w:ilvl w:val="0"/>
          <w:numId w:val="26"/>
        </w:numPr>
        <w:spacing w:line="360" w:lineRule="auto"/>
        <w:rPr>
          <w:rFonts w:ascii="標楷體" w:eastAsia="標楷體" w:hAnsi="標楷體"/>
          <w:sz w:val="26"/>
          <w:szCs w:val="26"/>
        </w:rPr>
      </w:pPr>
      <w:r w:rsidRPr="001D0ADB">
        <w:rPr>
          <w:rFonts w:ascii="標楷體" w:eastAsia="標楷體" w:hAnsi="標楷體" w:hint="eastAsia"/>
          <w:sz w:val="26"/>
          <w:szCs w:val="26"/>
        </w:rPr>
        <w:t>所有作品或項目填報完成後請列印報名清冊</w:t>
      </w:r>
    </w:p>
    <w:p w:rsidR="00EE0FAA" w:rsidRPr="001D0ADB" w:rsidRDefault="00EE0FAA" w:rsidP="00414DC3">
      <w:pPr>
        <w:numPr>
          <w:ilvl w:val="0"/>
          <w:numId w:val="26"/>
        </w:numPr>
        <w:spacing w:line="360" w:lineRule="auto"/>
        <w:rPr>
          <w:rFonts w:ascii="標楷體" w:eastAsia="標楷體" w:hAnsi="標楷體"/>
          <w:sz w:val="26"/>
          <w:szCs w:val="26"/>
        </w:rPr>
      </w:pPr>
      <w:r w:rsidRPr="001D0ADB">
        <w:rPr>
          <w:rFonts w:ascii="標楷體" w:eastAsia="標楷體" w:hAnsi="標楷體" w:hint="eastAsia"/>
          <w:sz w:val="26"/>
          <w:szCs w:val="26"/>
        </w:rPr>
        <w:t>作品連同授權書及報名清冊請郵寄至桃源國小</w:t>
      </w:r>
    </w:p>
    <w:p w:rsidR="00EE0FAA" w:rsidRPr="001D0ADB" w:rsidRDefault="00EE0FAA" w:rsidP="00414DC3">
      <w:pPr>
        <w:numPr>
          <w:ilvl w:val="0"/>
          <w:numId w:val="26"/>
        </w:numPr>
        <w:spacing w:line="360" w:lineRule="auto"/>
        <w:rPr>
          <w:rFonts w:ascii="標楷體" w:eastAsia="標楷體" w:hAnsi="標楷體"/>
          <w:sz w:val="26"/>
          <w:szCs w:val="26"/>
        </w:rPr>
      </w:pPr>
      <w:r w:rsidRPr="001D0ADB">
        <w:rPr>
          <w:rFonts w:ascii="標楷體" w:eastAsia="標楷體" w:hAnsi="標楷體" w:hint="eastAsia"/>
          <w:sz w:val="26"/>
          <w:szCs w:val="26"/>
        </w:rPr>
        <w:t>收件截止日期</w:t>
      </w:r>
      <w:r w:rsidRPr="001D0ADB">
        <w:rPr>
          <w:rFonts w:ascii="標楷體" w:eastAsia="標楷體" w:hAnsi="標楷體"/>
          <w:sz w:val="26"/>
          <w:szCs w:val="26"/>
        </w:rPr>
        <w:t>106</w:t>
      </w:r>
      <w:r w:rsidRPr="001D0ADB">
        <w:rPr>
          <w:rFonts w:ascii="標楷體" w:eastAsia="標楷體" w:hAnsi="標楷體" w:hint="eastAsia"/>
          <w:sz w:val="26"/>
          <w:szCs w:val="26"/>
        </w:rPr>
        <w:t>年</w:t>
      </w:r>
      <w:r w:rsidRPr="001D0ADB">
        <w:rPr>
          <w:rFonts w:ascii="標楷體" w:eastAsia="標楷體" w:hAnsi="標楷體"/>
          <w:sz w:val="26"/>
          <w:szCs w:val="26"/>
        </w:rPr>
        <w:t>9</w:t>
      </w:r>
      <w:r w:rsidRPr="001D0ADB">
        <w:rPr>
          <w:rFonts w:ascii="標楷體" w:eastAsia="標楷體" w:hAnsi="標楷體" w:hint="eastAsia"/>
          <w:sz w:val="26"/>
          <w:szCs w:val="26"/>
        </w:rPr>
        <w:t>月</w:t>
      </w:r>
      <w:r w:rsidRPr="001D0ADB">
        <w:rPr>
          <w:rFonts w:ascii="標楷體" w:eastAsia="標楷體" w:hAnsi="標楷體"/>
          <w:sz w:val="26"/>
          <w:szCs w:val="26"/>
        </w:rPr>
        <w:t>29</w:t>
      </w:r>
      <w:r w:rsidRPr="001D0ADB">
        <w:rPr>
          <w:rFonts w:ascii="標楷體" w:eastAsia="標楷體" w:hAnsi="標楷體" w:hint="eastAsia"/>
          <w:sz w:val="26"/>
          <w:szCs w:val="26"/>
        </w:rPr>
        <w:t>日</w:t>
      </w:r>
      <w:r w:rsidRPr="001D0ADB">
        <w:rPr>
          <w:rFonts w:ascii="標楷體" w:eastAsia="標楷體" w:hAnsi="標楷體"/>
          <w:sz w:val="26"/>
          <w:szCs w:val="26"/>
        </w:rPr>
        <w:t>(</w:t>
      </w:r>
      <w:r w:rsidRPr="001D0ADB">
        <w:rPr>
          <w:rFonts w:ascii="標楷體" w:eastAsia="標楷體" w:hAnsi="標楷體" w:hint="eastAsia"/>
          <w:sz w:val="26"/>
          <w:szCs w:val="26"/>
        </w:rPr>
        <w:t>郵戳為憑</w:t>
      </w:r>
      <w:r w:rsidRPr="001D0ADB">
        <w:rPr>
          <w:rFonts w:ascii="標楷體" w:eastAsia="標楷體" w:hAnsi="標楷體"/>
          <w:sz w:val="26"/>
          <w:szCs w:val="26"/>
        </w:rPr>
        <w:t>)</w:t>
      </w:r>
    </w:p>
    <w:p w:rsidR="00EE0FAA" w:rsidRPr="00CC70AB" w:rsidRDefault="00EE0FAA" w:rsidP="00414DC3">
      <w:pPr>
        <w:spacing w:line="360" w:lineRule="auto"/>
        <w:ind w:left="260" w:hangingChars="100" w:hanging="260"/>
        <w:rPr>
          <w:rFonts w:ascii="標楷體" w:eastAsia="標楷體" w:hAnsi="標楷體"/>
          <w:b/>
          <w:sz w:val="26"/>
          <w:szCs w:val="26"/>
        </w:rPr>
      </w:pPr>
      <w:r w:rsidRPr="00CC70AB">
        <w:rPr>
          <w:rFonts w:ascii="標楷體" w:eastAsia="標楷體" w:hAnsi="標楷體"/>
          <w:b/>
          <w:sz w:val="26"/>
          <w:szCs w:val="26"/>
        </w:rPr>
        <w:t xml:space="preserve"> </w:t>
      </w:r>
      <w:r w:rsidRPr="00CC70AB">
        <w:rPr>
          <w:rFonts w:ascii="標楷體" w:eastAsia="標楷體" w:hAnsi="標楷體" w:hint="eastAsia"/>
          <w:b/>
          <w:sz w:val="26"/>
          <w:szCs w:val="26"/>
        </w:rPr>
        <w:t>六、作品件數：</w:t>
      </w:r>
    </w:p>
    <w:p w:rsidR="00EE0FAA" w:rsidRPr="00CC70AB" w:rsidRDefault="00EE0FAA" w:rsidP="00414DC3">
      <w:pPr>
        <w:spacing w:line="360" w:lineRule="auto"/>
        <w:rPr>
          <w:rFonts w:ascii="標楷體" w:eastAsia="標楷體" w:hAnsi="標楷體"/>
          <w:b/>
          <w:sz w:val="26"/>
          <w:szCs w:val="26"/>
        </w:rPr>
      </w:pPr>
      <w:r>
        <w:rPr>
          <w:rFonts w:ascii="標楷體" w:eastAsia="標楷體" w:hAnsi="標楷體"/>
          <w:b/>
          <w:sz w:val="26"/>
          <w:szCs w:val="26"/>
        </w:rPr>
        <w:t xml:space="preserve">   </w:t>
      </w:r>
      <w:r w:rsidRPr="00CC70AB">
        <w:rPr>
          <w:rFonts w:ascii="標楷體" w:eastAsia="標楷體" w:hAnsi="標楷體" w:hint="eastAsia"/>
          <w:b/>
          <w:sz w:val="26"/>
          <w:szCs w:val="26"/>
        </w:rPr>
        <w:t>（一）學生組：</w:t>
      </w:r>
    </w:p>
    <w:p w:rsidR="00EE0FAA" w:rsidRPr="00CC70AB" w:rsidRDefault="00EE0FAA" w:rsidP="00414DC3">
      <w:pPr>
        <w:spacing w:line="360" w:lineRule="auto"/>
        <w:ind w:left="1170" w:hangingChars="450" w:hanging="117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 xml:space="preserve">      </w:t>
      </w:r>
      <w:r w:rsidRPr="00CC70AB">
        <w:rPr>
          <w:rFonts w:ascii="標楷體" w:eastAsia="標楷體" w:hAnsi="標楷體"/>
          <w:sz w:val="26"/>
          <w:szCs w:val="26"/>
        </w:rPr>
        <w:t xml:space="preserve"> 1</w:t>
      </w:r>
      <w:r w:rsidRPr="00CC70AB">
        <w:rPr>
          <w:rFonts w:ascii="標楷體" w:eastAsia="標楷體" w:hAnsi="標楷體" w:hint="eastAsia"/>
          <w:sz w:val="26"/>
          <w:szCs w:val="26"/>
        </w:rPr>
        <w:t>、分</w:t>
      </w:r>
      <w:r>
        <w:rPr>
          <w:rFonts w:ascii="標楷體" w:eastAsia="標楷體" w:hAnsi="標楷體" w:hint="eastAsia"/>
          <w:sz w:val="26"/>
          <w:szCs w:val="26"/>
        </w:rPr>
        <w:t>幼兒</w:t>
      </w:r>
      <w:r w:rsidRPr="00CC70AB">
        <w:rPr>
          <w:rFonts w:ascii="標楷體" w:eastAsia="標楷體" w:hAnsi="標楷體" w:hint="eastAsia"/>
          <w:sz w:val="26"/>
          <w:szCs w:val="26"/>
        </w:rPr>
        <w:t>園親子組、國小低、中、高年級及國中組共</w:t>
      </w:r>
      <w:r w:rsidRPr="00CC70AB">
        <w:rPr>
          <w:rFonts w:ascii="標楷體" w:eastAsia="標楷體" w:hAnsi="標楷體"/>
          <w:sz w:val="26"/>
          <w:szCs w:val="26"/>
        </w:rPr>
        <w:t>5</w:t>
      </w:r>
      <w:r w:rsidRPr="00CC70AB">
        <w:rPr>
          <w:rFonts w:ascii="標楷體" w:eastAsia="標楷體" w:hAnsi="標楷體" w:hint="eastAsia"/>
          <w:sz w:val="26"/>
          <w:szCs w:val="26"/>
        </w:rPr>
        <w:t>組，學生每人最多一件作品，每件作品限一位作者及一位指導教師（</w:t>
      </w:r>
      <w:r>
        <w:rPr>
          <w:rFonts w:ascii="標楷體" w:eastAsia="標楷體" w:hAnsi="標楷體" w:hint="eastAsia"/>
          <w:sz w:val="26"/>
          <w:szCs w:val="26"/>
        </w:rPr>
        <w:t>幼兒</w:t>
      </w:r>
      <w:r w:rsidRPr="00CC70AB">
        <w:rPr>
          <w:rFonts w:ascii="標楷體" w:eastAsia="標楷體" w:hAnsi="標楷體" w:hint="eastAsia"/>
          <w:sz w:val="26"/>
          <w:szCs w:val="26"/>
        </w:rPr>
        <w:t>園親子組限一位作者及家長、一位指導教師）。</w:t>
      </w:r>
    </w:p>
    <w:p w:rsidR="00EE0FAA" w:rsidRPr="00CC70AB" w:rsidRDefault="00EE0FAA" w:rsidP="00414DC3">
      <w:pPr>
        <w:spacing w:line="360" w:lineRule="auto"/>
        <w:ind w:left="650" w:hangingChars="250" w:hanging="65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 xml:space="preserve">        </w:t>
      </w:r>
      <w:r w:rsidRPr="00CC70AB">
        <w:rPr>
          <w:rFonts w:ascii="標楷體" w:eastAsia="標楷體" w:hAnsi="標楷體"/>
          <w:sz w:val="26"/>
          <w:szCs w:val="26"/>
        </w:rPr>
        <w:t>2</w:t>
      </w:r>
      <w:r w:rsidRPr="00CC70AB">
        <w:rPr>
          <w:rFonts w:ascii="標楷體" w:eastAsia="標楷體" w:hAnsi="標楷體" w:hint="eastAsia"/>
          <w:sz w:val="26"/>
          <w:szCs w:val="26"/>
        </w:rPr>
        <w:t>、</w:t>
      </w:r>
      <w:r>
        <w:rPr>
          <w:rFonts w:ascii="標楷體" w:eastAsia="標楷體" w:hAnsi="標楷體" w:hint="eastAsia"/>
          <w:sz w:val="26"/>
          <w:szCs w:val="26"/>
          <w:u w:val="single"/>
        </w:rPr>
        <w:t>幼兒</w:t>
      </w:r>
      <w:r w:rsidRPr="00CC70AB">
        <w:rPr>
          <w:rFonts w:ascii="標楷體" w:eastAsia="標楷體" w:hAnsi="標楷體" w:hint="eastAsia"/>
          <w:sz w:val="26"/>
          <w:szCs w:val="26"/>
          <w:u w:val="single"/>
        </w:rPr>
        <w:t>園親子組每校至少繳交</w:t>
      </w:r>
      <w:r w:rsidRPr="00CC70AB">
        <w:rPr>
          <w:rFonts w:ascii="標楷體" w:eastAsia="標楷體" w:hAnsi="標楷體"/>
          <w:sz w:val="26"/>
          <w:szCs w:val="26"/>
          <w:u w:val="single"/>
        </w:rPr>
        <w:t>1</w:t>
      </w:r>
      <w:r w:rsidRPr="00CC70AB">
        <w:rPr>
          <w:rFonts w:ascii="標楷體" w:eastAsia="標楷體" w:hAnsi="標楷體" w:hint="eastAsia"/>
          <w:sz w:val="26"/>
          <w:szCs w:val="26"/>
          <w:u w:val="single"/>
        </w:rPr>
        <w:t>件作品參賽</w:t>
      </w:r>
      <w:r w:rsidRPr="00CC70AB">
        <w:rPr>
          <w:rFonts w:ascii="標楷體" w:eastAsia="標楷體" w:hAnsi="標楷體" w:hint="eastAsia"/>
          <w:sz w:val="26"/>
          <w:szCs w:val="26"/>
        </w:rPr>
        <w:t>，每校至多</w:t>
      </w:r>
      <w:r w:rsidRPr="00CC70AB">
        <w:rPr>
          <w:rFonts w:ascii="標楷體" w:eastAsia="標楷體" w:hAnsi="標楷體"/>
          <w:sz w:val="26"/>
          <w:szCs w:val="26"/>
        </w:rPr>
        <w:t>3</w:t>
      </w:r>
      <w:r w:rsidRPr="00CC70AB">
        <w:rPr>
          <w:rFonts w:ascii="標楷體" w:eastAsia="標楷體" w:hAnsi="標楷體" w:hint="eastAsia"/>
          <w:sz w:val="26"/>
          <w:szCs w:val="26"/>
        </w:rPr>
        <w:t>件作品。</w:t>
      </w:r>
    </w:p>
    <w:p w:rsidR="00EE0FAA" w:rsidRPr="00CC70AB" w:rsidRDefault="00EE0FAA" w:rsidP="00414DC3">
      <w:pPr>
        <w:spacing w:line="360" w:lineRule="auto"/>
        <w:ind w:firstLineChars="150" w:firstLine="39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 xml:space="preserve">    </w:t>
      </w:r>
      <w:r w:rsidRPr="00CC70AB">
        <w:rPr>
          <w:rFonts w:ascii="標楷體" w:eastAsia="標楷體" w:hAnsi="標楷體"/>
          <w:sz w:val="26"/>
          <w:szCs w:val="26"/>
        </w:rPr>
        <w:t xml:space="preserve"> 3</w:t>
      </w:r>
      <w:r w:rsidRPr="00CC70AB">
        <w:rPr>
          <w:rFonts w:ascii="標楷體" w:eastAsia="標楷體" w:hAnsi="標楷體" w:hint="eastAsia"/>
          <w:sz w:val="26"/>
          <w:szCs w:val="26"/>
        </w:rPr>
        <w:t>、</w:t>
      </w:r>
      <w:r w:rsidRPr="00CC70AB">
        <w:rPr>
          <w:rFonts w:ascii="標楷體" w:eastAsia="標楷體" w:hAnsi="標楷體" w:hint="eastAsia"/>
          <w:sz w:val="26"/>
          <w:szCs w:val="26"/>
          <w:u w:val="single"/>
        </w:rPr>
        <w:t>國小組</w:t>
      </w:r>
      <w:r w:rsidRPr="00CC70AB">
        <w:rPr>
          <w:rFonts w:ascii="標楷體" w:eastAsia="標楷體" w:hAnsi="標楷體" w:hint="eastAsia"/>
          <w:b/>
          <w:sz w:val="26"/>
          <w:szCs w:val="26"/>
          <w:u w:val="single"/>
        </w:rPr>
        <w:t>每校每類別</w:t>
      </w:r>
      <w:r w:rsidRPr="00CC70AB">
        <w:rPr>
          <w:rFonts w:ascii="標楷體" w:eastAsia="標楷體" w:hAnsi="標楷體" w:hint="eastAsia"/>
          <w:sz w:val="26"/>
          <w:szCs w:val="26"/>
          <w:u w:val="single"/>
        </w:rPr>
        <w:t>至少繳交</w:t>
      </w:r>
      <w:r w:rsidRPr="00CC70AB">
        <w:rPr>
          <w:rFonts w:ascii="標楷體" w:eastAsia="標楷體" w:hAnsi="標楷體"/>
          <w:sz w:val="26"/>
          <w:szCs w:val="26"/>
          <w:u w:val="single"/>
        </w:rPr>
        <w:t>1</w:t>
      </w:r>
      <w:r w:rsidRPr="00CC70AB">
        <w:rPr>
          <w:rFonts w:ascii="標楷體" w:eastAsia="標楷體" w:hAnsi="標楷體" w:hint="eastAsia"/>
          <w:sz w:val="26"/>
          <w:szCs w:val="26"/>
          <w:u w:val="single"/>
        </w:rPr>
        <w:t>件作品參賽</w:t>
      </w:r>
      <w:r w:rsidRPr="00CC70AB">
        <w:rPr>
          <w:rFonts w:ascii="標楷體" w:eastAsia="標楷體" w:hAnsi="標楷體" w:hint="eastAsia"/>
          <w:sz w:val="26"/>
          <w:szCs w:val="26"/>
        </w:rPr>
        <w:t>。</w:t>
      </w:r>
    </w:p>
    <w:p w:rsidR="00EE0FAA" w:rsidRPr="00CC70AB" w:rsidRDefault="00EE0FAA" w:rsidP="00414DC3">
      <w:pPr>
        <w:spacing w:line="360" w:lineRule="auto"/>
        <w:ind w:firstLineChars="150" w:firstLine="39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 xml:space="preserve">       </w:t>
      </w:r>
      <w:r w:rsidRPr="00CC70AB">
        <w:rPr>
          <w:rFonts w:ascii="標楷體" w:eastAsia="標楷體" w:hAnsi="標楷體" w:hint="eastAsia"/>
          <w:sz w:val="26"/>
          <w:szCs w:val="26"/>
        </w:rPr>
        <w:t>（</w:t>
      </w:r>
      <w:r w:rsidRPr="00CC70AB">
        <w:rPr>
          <w:rFonts w:ascii="標楷體" w:eastAsia="標楷體" w:hAnsi="標楷體"/>
          <w:sz w:val="26"/>
          <w:szCs w:val="26"/>
        </w:rPr>
        <w:t>1</w:t>
      </w:r>
      <w:r w:rsidRPr="00CC70AB">
        <w:rPr>
          <w:rFonts w:ascii="標楷體" w:eastAsia="標楷體" w:hAnsi="標楷體" w:hint="eastAsia"/>
          <w:sz w:val="26"/>
          <w:szCs w:val="26"/>
        </w:rPr>
        <w:t>）</w:t>
      </w:r>
      <w:r w:rsidRPr="00CC70AB">
        <w:rPr>
          <w:rFonts w:ascii="標楷體" w:eastAsia="標楷體" w:hAnsi="標楷體"/>
          <w:sz w:val="26"/>
          <w:szCs w:val="26"/>
        </w:rPr>
        <w:t>12</w:t>
      </w:r>
      <w:r w:rsidRPr="00CC70AB">
        <w:rPr>
          <w:rFonts w:ascii="標楷體" w:eastAsia="標楷體" w:hAnsi="標楷體" w:hint="eastAsia"/>
          <w:sz w:val="26"/>
          <w:szCs w:val="26"/>
        </w:rPr>
        <w:t>班以上學校，每校每類別每組最多</w:t>
      </w:r>
      <w:r w:rsidRPr="00CC70AB">
        <w:rPr>
          <w:rFonts w:ascii="標楷體" w:eastAsia="標楷體" w:hAnsi="標楷體"/>
          <w:sz w:val="26"/>
          <w:szCs w:val="26"/>
        </w:rPr>
        <w:t>4</w:t>
      </w:r>
      <w:r w:rsidRPr="00CC70AB">
        <w:rPr>
          <w:rFonts w:ascii="標楷體" w:eastAsia="標楷體" w:hAnsi="標楷體" w:hint="eastAsia"/>
          <w:sz w:val="26"/>
          <w:szCs w:val="26"/>
        </w:rPr>
        <w:t>件作品；</w:t>
      </w:r>
    </w:p>
    <w:p w:rsidR="00EE0FAA" w:rsidRPr="00CC70AB" w:rsidRDefault="00EE0FAA" w:rsidP="00414DC3">
      <w:pPr>
        <w:spacing w:line="360" w:lineRule="auto"/>
        <w:ind w:firstLineChars="150" w:firstLine="39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 xml:space="preserve">        </w:t>
      </w:r>
      <w:r w:rsidRPr="00CC70AB">
        <w:rPr>
          <w:rFonts w:ascii="標楷體" w:eastAsia="標楷體" w:hAnsi="標楷體" w:hint="eastAsia"/>
          <w:sz w:val="26"/>
          <w:szCs w:val="26"/>
        </w:rPr>
        <w:t>（</w:t>
      </w:r>
      <w:r w:rsidRPr="00CC70AB">
        <w:rPr>
          <w:rFonts w:ascii="標楷體" w:eastAsia="標楷體" w:hAnsi="標楷體"/>
          <w:sz w:val="26"/>
          <w:szCs w:val="26"/>
        </w:rPr>
        <w:t>2</w:t>
      </w:r>
      <w:r w:rsidRPr="00CC70AB">
        <w:rPr>
          <w:rFonts w:ascii="標楷體" w:eastAsia="標楷體" w:hAnsi="標楷體" w:hint="eastAsia"/>
          <w:sz w:val="26"/>
          <w:szCs w:val="26"/>
        </w:rPr>
        <w:t>）</w:t>
      </w:r>
      <w:r w:rsidRPr="00CC70AB">
        <w:rPr>
          <w:rFonts w:ascii="標楷體" w:eastAsia="標楷體" w:hAnsi="標楷體"/>
          <w:sz w:val="26"/>
          <w:szCs w:val="26"/>
        </w:rPr>
        <w:t>11</w:t>
      </w:r>
      <w:r w:rsidRPr="00CC70AB">
        <w:rPr>
          <w:rFonts w:ascii="標楷體" w:eastAsia="標楷體" w:hAnsi="標楷體" w:hint="eastAsia"/>
          <w:sz w:val="26"/>
          <w:szCs w:val="26"/>
        </w:rPr>
        <w:t>班以下學校，每校每類別每組最多</w:t>
      </w:r>
      <w:r w:rsidRPr="00CC70AB">
        <w:rPr>
          <w:rFonts w:ascii="標楷體" w:eastAsia="標楷體" w:hAnsi="標楷體"/>
          <w:sz w:val="26"/>
          <w:szCs w:val="26"/>
        </w:rPr>
        <w:t>2</w:t>
      </w:r>
      <w:r w:rsidRPr="00CC70AB">
        <w:rPr>
          <w:rFonts w:ascii="標楷體" w:eastAsia="標楷體" w:hAnsi="標楷體" w:hint="eastAsia"/>
          <w:sz w:val="26"/>
          <w:szCs w:val="26"/>
        </w:rPr>
        <w:t>件作品。</w:t>
      </w:r>
    </w:p>
    <w:p w:rsidR="00EE0FAA" w:rsidRPr="00CC70AB" w:rsidRDefault="00EE0FAA" w:rsidP="00414DC3">
      <w:pPr>
        <w:spacing w:line="360" w:lineRule="auto"/>
        <w:ind w:firstLineChars="150" w:firstLine="39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 xml:space="preserve">     </w:t>
      </w:r>
      <w:r w:rsidRPr="00CC70AB">
        <w:rPr>
          <w:rFonts w:ascii="標楷體" w:eastAsia="標楷體" w:hAnsi="標楷體"/>
          <w:sz w:val="26"/>
          <w:szCs w:val="26"/>
        </w:rPr>
        <w:t>4</w:t>
      </w:r>
      <w:r w:rsidRPr="00CC70AB">
        <w:rPr>
          <w:rFonts w:ascii="標楷體" w:eastAsia="標楷體" w:hAnsi="標楷體" w:hint="eastAsia"/>
          <w:sz w:val="26"/>
          <w:szCs w:val="26"/>
        </w:rPr>
        <w:t>、</w:t>
      </w:r>
      <w:r w:rsidRPr="00CC70AB">
        <w:rPr>
          <w:rFonts w:ascii="標楷體" w:eastAsia="標楷體" w:hAnsi="標楷體" w:hint="eastAsia"/>
          <w:sz w:val="26"/>
          <w:szCs w:val="26"/>
          <w:u w:val="single"/>
        </w:rPr>
        <w:t>國中組每校每類別至少繳交</w:t>
      </w:r>
      <w:r w:rsidRPr="00CC70AB">
        <w:rPr>
          <w:rFonts w:ascii="標楷體" w:eastAsia="標楷體" w:hAnsi="標楷體"/>
          <w:sz w:val="26"/>
          <w:szCs w:val="26"/>
          <w:u w:val="single"/>
        </w:rPr>
        <w:t>1</w:t>
      </w:r>
      <w:r w:rsidRPr="00CC70AB">
        <w:rPr>
          <w:rFonts w:ascii="標楷體" w:eastAsia="標楷體" w:hAnsi="標楷體" w:hint="eastAsia"/>
          <w:sz w:val="26"/>
          <w:szCs w:val="26"/>
          <w:u w:val="single"/>
        </w:rPr>
        <w:t>件作品參賽</w:t>
      </w:r>
      <w:r w:rsidRPr="00CC70AB">
        <w:rPr>
          <w:rFonts w:ascii="標楷體" w:eastAsia="標楷體" w:hAnsi="標楷體" w:hint="eastAsia"/>
          <w:sz w:val="26"/>
          <w:szCs w:val="26"/>
        </w:rPr>
        <w:t>，每校至多</w:t>
      </w:r>
      <w:r w:rsidRPr="00CC70AB">
        <w:rPr>
          <w:rFonts w:ascii="標楷體" w:eastAsia="標楷體" w:hAnsi="標楷體"/>
          <w:sz w:val="26"/>
          <w:szCs w:val="26"/>
        </w:rPr>
        <w:t>6</w:t>
      </w:r>
      <w:r w:rsidRPr="00CC70AB">
        <w:rPr>
          <w:rFonts w:ascii="標楷體" w:eastAsia="標楷體" w:hAnsi="標楷體" w:hint="eastAsia"/>
          <w:sz w:val="26"/>
          <w:szCs w:val="26"/>
        </w:rPr>
        <w:t>件作品。</w:t>
      </w:r>
    </w:p>
    <w:p w:rsidR="00EE0FAA" w:rsidRDefault="00EE0FAA" w:rsidP="00414DC3">
      <w:pPr>
        <w:spacing w:line="360" w:lineRule="auto"/>
        <w:ind w:left="1300" w:hangingChars="500" w:hanging="130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 xml:space="preserve">   </w:t>
      </w:r>
      <w:r w:rsidRPr="00CC70AB">
        <w:rPr>
          <w:rFonts w:ascii="標楷體" w:eastAsia="標楷體" w:hAnsi="標楷體" w:hint="eastAsia"/>
          <w:b/>
          <w:sz w:val="26"/>
          <w:szCs w:val="26"/>
        </w:rPr>
        <w:t>（二）教師組：</w:t>
      </w:r>
      <w:r w:rsidRPr="00CC70AB">
        <w:rPr>
          <w:rFonts w:ascii="標楷體" w:eastAsia="標楷體" w:hAnsi="標楷體" w:hint="eastAsia"/>
          <w:sz w:val="26"/>
          <w:szCs w:val="26"/>
        </w:rPr>
        <w:t>採自由報名參加，每人每項最多</w:t>
      </w:r>
      <w:r w:rsidRPr="00CC70AB">
        <w:rPr>
          <w:rFonts w:ascii="標楷體" w:eastAsia="標楷體" w:hAnsi="標楷體"/>
          <w:sz w:val="26"/>
          <w:szCs w:val="26"/>
        </w:rPr>
        <w:t>2</w:t>
      </w:r>
      <w:r w:rsidRPr="00CC70AB">
        <w:rPr>
          <w:rFonts w:ascii="標楷體" w:eastAsia="標楷體" w:hAnsi="標楷體" w:hint="eastAsia"/>
          <w:sz w:val="26"/>
          <w:szCs w:val="26"/>
        </w:rPr>
        <w:t>件作品，每件</w:t>
      </w:r>
      <w:r w:rsidRPr="00CC70AB">
        <w:rPr>
          <w:rFonts w:ascii="標楷體" w:eastAsia="標楷體" w:hAnsi="標楷體"/>
          <w:sz w:val="26"/>
          <w:szCs w:val="26"/>
        </w:rPr>
        <w:t xml:space="preserve"> </w:t>
      </w:r>
      <w:r w:rsidRPr="00CC70AB">
        <w:rPr>
          <w:rFonts w:ascii="標楷體" w:eastAsia="標楷體" w:hAnsi="標楷體" w:hint="eastAsia"/>
          <w:sz w:val="26"/>
          <w:szCs w:val="26"/>
        </w:rPr>
        <w:t>作品最多一位作者。</w:t>
      </w:r>
      <w:r>
        <w:rPr>
          <w:rFonts w:ascii="標楷體" w:eastAsia="標楷體" w:hAnsi="標楷體"/>
          <w:sz w:val="26"/>
          <w:szCs w:val="26"/>
        </w:rPr>
        <w:t xml:space="preserve">   </w:t>
      </w:r>
    </w:p>
    <w:p w:rsidR="00EE0FAA" w:rsidRPr="00CC70AB" w:rsidRDefault="00EE0FAA" w:rsidP="00414DC3">
      <w:pPr>
        <w:spacing w:line="360" w:lineRule="auto"/>
        <w:ind w:left="1300" w:hangingChars="500" w:hanging="1300"/>
        <w:rPr>
          <w:rFonts w:ascii="標楷體" w:eastAsia="標楷體" w:hAnsi="標楷體"/>
          <w:sz w:val="26"/>
          <w:szCs w:val="26"/>
        </w:rPr>
      </w:pPr>
      <w:r w:rsidRPr="00CC70AB">
        <w:rPr>
          <w:rFonts w:ascii="標楷體" w:eastAsia="標楷體" w:hAnsi="標楷體"/>
          <w:sz w:val="26"/>
          <w:szCs w:val="26"/>
        </w:rPr>
        <w:t xml:space="preserve"> </w:t>
      </w:r>
      <w:r w:rsidRPr="00CC70AB">
        <w:rPr>
          <w:rFonts w:ascii="標楷體" w:eastAsia="標楷體" w:hAnsi="標楷體" w:hint="eastAsia"/>
          <w:b/>
          <w:sz w:val="26"/>
          <w:szCs w:val="26"/>
        </w:rPr>
        <w:t>七、錄取名次：</w:t>
      </w:r>
    </w:p>
    <w:p w:rsidR="00EE0FAA" w:rsidRDefault="00EE0FAA" w:rsidP="00414DC3">
      <w:pPr>
        <w:spacing w:line="360" w:lineRule="auto"/>
        <w:ind w:firstLineChars="150" w:firstLine="39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b/>
          <w:sz w:val="26"/>
          <w:szCs w:val="26"/>
        </w:rPr>
        <w:t xml:space="preserve">  </w:t>
      </w:r>
      <w:r w:rsidRPr="00CC70AB">
        <w:rPr>
          <w:rFonts w:ascii="標楷體" w:eastAsia="標楷體" w:hAnsi="標楷體" w:hint="eastAsia"/>
          <w:sz w:val="26"/>
          <w:szCs w:val="26"/>
        </w:rPr>
        <w:t>（一）各組收件數在</w:t>
      </w:r>
      <w:r w:rsidRPr="00CC70AB">
        <w:rPr>
          <w:rFonts w:ascii="標楷體" w:eastAsia="標楷體" w:hAnsi="標楷體"/>
          <w:sz w:val="26"/>
          <w:szCs w:val="26"/>
        </w:rPr>
        <w:t>20</w:t>
      </w:r>
      <w:r w:rsidRPr="00CC70AB">
        <w:rPr>
          <w:rFonts w:ascii="標楷體" w:eastAsia="標楷體" w:hAnsi="標楷體" w:hint="eastAsia"/>
          <w:sz w:val="26"/>
          <w:szCs w:val="26"/>
        </w:rPr>
        <w:t>件以下者，錄取第一名、第二名、第三名各</w:t>
      </w:r>
      <w:r w:rsidRPr="00CC70AB">
        <w:rPr>
          <w:rFonts w:ascii="標楷體" w:eastAsia="標楷體" w:hAnsi="標楷體"/>
          <w:sz w:val="26"/>
          <w:szCs w:val="26"/>
        </w:rPr>
        <w:t>1</w:t>
      </w:r>
      <w:r w:rsidRPr="00CC70AB">
        <w:rPr>
          <w:rFonts w:ascii="標楷體" w:eastAsia="標楷體" w:hAnsi="標楷體" w:hint="eastAsia"/>
          <w:sz w:val="26"/>
          <w:szCs w:val="26"/>
        </w:rPr>
        <w:t>人，優選</w:t>
      </w:r>
      <w:r w:rsidRPr="00CC70AB">
        <w:rPr>
          <w:rFonts w:ascii="標楷體" w:eastAsia="標楷體" w:hAnsi="標楷體"/>
          <w:sz w:val="26"/>
          <w:szCs w:val="26"/>
        </w:rPr>
        <w:t>1</w:t>
      </w:r>
      <w:r w:rsidRPr="00CC70AB">
        <w:rPr>
          <w:rFonts w:ascii="標楷體" w:eastAsia="標楷體" w:hAnsi="標楷體" w:hint="eastAsia"/>
          <w:sz w:val="26"/>
          <w:szCs w:val="26"/>
        </w:rPr>
        <w:t>人，</w:t>
      </w:r>
    </w:p>
    <w:p w:rsidR="00EE0FAA" w:rsidRPr="00CC70AB" w:rsidRDefault="00EE0FAA" w:rsidP="00414DC3">
      <w:pPr>
        <w:spacing w:line="360" w:lineRule="auto"/>
        <w:ind w:firstLineChars="550" w:firstLine="1430"/>
        <w:rPr>
          <w:rFonts w:ascii="標楷體" w:eastAsia="標楷體" w:hAnsi="標楷體"/>
          <w:b/>
          <w:sz w:val="26"/>
          <w:szCs w:val="26"/>
        </w:rPr>
      </w:pPr>
      <w:r w:rsidRPr="00CC70AB">
        <w:rPr>
          <w:rFonts w:ascii="標楷體" w:eastAsia="標楷體" w:hAnsi="標楷體" w:hint="eastAsia"/>
          <w:sz w:val="26"/>
          <w:szCs w:val="26"/>
        </w:rPr>
        <w:t>佳作</w:t>
      </w:r>
      <w:r w:rsidRPr="00CC70AB">
        <w:rPr>
          <w:rFonts w:ascii="標楷體" w:eastAsia="標楷體" w:hAnsi="標楷體"/>
          <w:sz w:val="26"/>
          <w:szCs w:val="26"/>
        </w:rPr>
        <w:t>3</w:t>
      </w:r>
      <w:r w:rsidRPr="00CC70AB">
        <w:rPr>
          <w:rFonts w:ascii="標楷體" w:eastAsia="標楷體" w:hAnsi="標楷體" w:hint="eastAsia"/>
          <w:sz w:val="26"/>
          <w:szCs w:val="26"/>
        </w:rPr>
        <w:t>人。</w:t>
      </w:r>
    </w:p>
    <w:p w:rsidR="00EE0FAA" w:rsidRDefault="00EE0FAA" w:rsidP="00414DC3">
      <w:pPr>
        <w:spacing w:line="360" w:lineRule="auto"/>
        <w:ind w:left="651" w:hangingChars="250" w:hanging="651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b/>
          <w:sz w:val="26"/>
          <w:szCs w:val="26"/>
        </w:rPr>
        <w:t xml:space="preserve">     </w:t>
      </w:r>
      <w:r w:rsidRPr="00CC70AB">
        <w:rPr>
          <w:rFonts w:ascii="標楷體" w:eastAsia="標楷體" w:hAnsi="標楷體" w:hint="eastAsia"/>
          <w:sz w:val="26"/>
          <w:szCs w:val="26"/>
        </w:rPr>
        <w:t>（二）各組收件數在</w:t>
      </w:r>
      <w:r w:rsidRPr="00CC70AB">
        <w:rPr>
          <w:rFonts w:ascii="標楷體" w:eastAsia="標楷體" w:hAnsi="標楷體"/>
          <w:sz w:val="26"/>
          <w:szCs w:val="26"/>
        </w:rPr>
        <w:t>20</w:t>
      </w:r>
      <w:r w:rsidRPr="00CC70AB">
        <w:rPr>
          <w:rFonts w:ascii="標楷體" w:eastAsia="標楷體" w:hAnsi="標楷體" w:hint="eastAsia"/>
          <w:sz w:val="26"/>
          <w:szCs w:val="26"/>
        </w:rPr>
        <w:t>件以上，</w:t>
      </w:r>
      <w:r w:rsidRPr="00CC70AB">
        <w:rPr>
          <w:rFonts w:ascii="標楷體" w:eastAsia="標楷體" w:hAnsi="標楷體"/>
          <w:sz w:val="26"/>
          <w:szCs w:val="26"/>
        </w:rPr>
        <w:t>30</w:t>
      </w:r>
      <w:r w:rsidRPr="00CC70AB">
        <w:rPr>
          <w:rFonts w:ascii="標楷體" w:eastAsia="標楷體" w:hAnsi="標楷體" w:hint="eastAsia"/>
          <w:sz w:val="26"/>
          <w:szCs w:val="26"/>
        </w:rPr>
        <w:t>件以下者，錄取第一名</w:t>
      </w:r>
      <w:r w:rsidRPr="00CC70AB">
        <w:rPr>
          <w:rFonts w:ascii="標楷體" w:eastAsia="標楷體" w:hAnsi="標楷體"/>
          <w:sz w:val="26"/>
          <w:szCs w:val="26"/>
        </w:rPr>
        <w:t>1</w:t>
      </w:r>
      <w:r w:rsidRPr="00CC70AB">
        <w:rPr>
          <w:rFonts w:ascii="標楷體" w:eastAsia="標楷體" w:hAnsi="標楷體" w:hint="eastAsia"/>
          <w:sz w:val="26"/>
          <w:szCs w:val="26"/>
        </w:rPr>
        <w:t>人、第二名</w:t>
      </w:r>
      <w:r w:rsidRPr="00CC70AB">
        <w:rPr>
          <w:rFonts w:ascii="標楷體" w:eastAsia="標楷體" w:hAnsi="標楷體"/>
          <w:sz w:val="26"/>
          <w:szCs w:val="26"/>
        </w:rPr>
        <w:t>2</w:t>
      </w:r>
      <w:r w:rsidRPr="00CC70AB">
        <w:rPr>
          <w:rFonts w:ascii="標楷體" w:eastAsia="標楷體" w:hAnsi="標楷體" w:hint="eastAsia"/>
          <w:sz w:val="26"/>
          <w:szCs w:val="26"/>
        </w:rPr>
        <w:t>人、第三名</w:t>
      </w:r>
    </w:p>
    <w:p w:rsidR="00EE0FAA" w:rsidRPr="00CC70AB" w:rsidRDefault="00EE0FAA" w:rsidP="00414DC3">
      <w:pPr>
        <w:spacing w:line="360" w:lineRule="auto"/>
        <w:ind w:leftChars="200" w:left="480" w:firstLineChars="400" w:firstLine="1040"/>
        <w:rPr>
          <w:rFonts w:ascii="標楷體" w:eastAsia="標楷體" w:hAnsi="標楷體"/>
          <w:sz w:val="26"/>
          <w:szCs w:val="26"/>
        </w:rPr>
      </w:pPr>
      <w:r w:rsidRPr="00CC70AB">
        <w:rPr>
          <w:rFonts w:ascii="標楷體" w:eastAsia="標楷體" w:hAnsi="標楷體"/>
          <w:sz w:val="26"/>
          <w:szCs w:val="26"/>
        </w:rPr>
        <w:t>3</w:t>
      </w:r>
      <w:r w:rsidRPr="00CC70AB">
        <w:rPr>
          <w:rFonts w:ascii="標楷體" w:eastAsia="標楷體" w:hAnsi="標楷體" w:hint="eastAsia"/>
          <w:sz w:val="26"/>
          <w:szCs w:val="26"/>
        </w:rPr>
        <w:t>人，優選</w:t>
      </w:r>
      <w:r w:rsidRPr="00CC70AB">
        <w:rPr>
          <w:rFonts w:ascii="標楷體" w:eastAsia="標楷體" w:hAnsi="標楷體"/>
          <w:sz w:val="26"/>
          <w:szCs w:val="26"/>
        </w:rPr>
        <w:t>4</w:t>
      </w:r>
      <w:r w:rsidRPr="00CC70AB">
        <w:rPr>
          <w:rFonts w:ascii="標楷體" w:eastAsia="標楷體" w:hAnsi="標楷體" w:hint="eastAsia"/>
          <w:sz w:val="26"/>
          <w:szCs w:val="26"/>
        </w:rPr>
        <w:t>人，佳作</w:t>
      </w:r>
      <w:r w:rsidRPr="00CC70AB">
        <w:rPr>
          <w:rFonts w:ascii="標楷體" w:eastAsia="標楷體" w:hAnsi="標楷體"/>
          <w:sz w:val="26"/>
          <w:szCs w:val="26"/>
        </w:rPr>
        <w:t>6</w:t>
      </w:r>
      <w:r w:rsidRPr="00CC70AB">
        <w:rPr>
          <w:rFonts w:ascii="標楷體" w:eastAsia="標楷體" w:hAnsi="標楷體" w:hint="eastAsia"/>
          <w:sz w:val="26"/>
          <w:szCs w:val="26"/>
        </w:rPr>
        <w:t>人。</w:t>
      </w:r>
    </w:p>
    <w:p w:rsidR="00EE0FAA" w:rsidRDefault="00EE0FAA" w:rsidP="00414DC3">
      <w:pPr>
        <w:spacing w:line="360" w:lineRule="auto"/>
        <w:ind w:left="650" w:hangingChars="250" w:hanging="650"/>
        <w:rPr>
          <w:rFonts w:ascii="標楷體" w:eastAsia="標楷體" w:hAnsi="標楷體"/>
          <w:sz w:val="26"/>
          <w:szCs w:val="26"/>
        </w:rPr>
      </w:pPr>
      <w:r w:rsidRPr="00CC70AB">
        <w:rPr>
          <w:rFonts w:ascii="標楷體" w:eastAsia="標楷體" w:hAnsi="標楷體"/>
          <w:sz w:val="26"/>
          <w:szCs w:val="26"/>
        </w:rPr>
        <w:t xml:space="preserve">       </w:t>
      </w:r>
      <w:r w:rsidRPr="00CC70AB">
        <w:rPr>
          <w:rFonts w:ascii="標楷體" w:eastAsia="標楷體" w:hAnsi="標楷體" w:hint="eastAsia"/>
          <w:sz w:val="26"/>
          <w:szCs w:val="26"/>
        </w:rPr>
        <w:t>（三）各組收件數在</w:t>
      </w:r>
      <w:r w:rsidRPr="00CC70AB">
        <w:rPr>
          <w:rFonts w:ascii="標楷體" w:eastAsia="標楷體" w:hAnsi="標楷體"/>
          <w:sz w:val="26"/>
          <w:szCs w:val="26"/>
        </w:rPr>
        <w:t>30</w:t>
      </w:r>
      <w:r w:rsidRPr="00CC70AB">
        <w:rPr>
          <w:rFonts w:ascii="標楷體" w:eastAsia="標楷體" w:hAnsi="標楷體" w:hint="eastAsia"/>
          <w:sz w:val="26"/>
          <w:szCs w:val="26"/>
        </w:rPr>
        <w:t>件以上者，</w:t>
      </w:r>
      <w:r w:rsidRPr="00CC70AB">
        <w:rPr>
          <w:rFonts w:ascii="標楷體" w:eastAsia="標楷體" w:hAnsi="標楷體"/>
          <w:sz w:val="26"/>
          <w:szCs w:val="26"/>
        </w:rPr>
        <w:t>50</w:t>
      </w:r>
      <w:r w:rsidRPr="00CC70AB">
        <w:rPr>
          <w:rFonts w:ascii="標楷體" w:eastAsia="標楷體" w:hAnsi="標楷體" w:hint="eastAsia"/>
          <w:sz w:val="26"/>
          <w:szCs w:val="26"/>
        </w:rPr>
        <w:t>件以下者，錄取第一名</w:t>
      </w:r>
      <w:r w:rsidRPr="00CC70AB">
        <w:rPr>
          <w:rFonts w:ascii="標楷體" w:eastAsia="標楷體" w:hAnsi="標楷體"/>
          <w:sz w:val="26"/>
          <w:szCs w:val="26"/>
        </w:rPr>
        <w:t>1</w:t>
      </w:r>
      <w:r w:rsidRPr="00CC70AB">
        <w:rPr>
          <w:rFonts w:ascii="標楷體" w:eastAsia="標楷體" w:hAnsi="標楷體" w:hint="eastAsia"/>
          <w:sz w:val="26"/>
          <w:szCs w:val="26"/>
        </w:rPr>
        <w:t>人、第二名</w:t>
      </w:r>
      <w:r w:rsidRPr="00CC70AB">
        <w:rPr>
          <w:rFonts w:ascii="標楷體" w:eastAsia="標楷體" w:hAnsi="標楷體"/>
          <w:sz w:val="26"/>
          <w:szCs w:val="26"/>
        </w:rPr>
        <w:t>2</w:t>
      </w:r>
      <w:r w:rsidRPr="00CC70AB">
        <w:rPr>
          <w:rFonts w:ascii="標楷體" w:eastAsia="標楷體" w:hAnsi="標楷體" w:hint="eastAsia"/>
          <w:sz w:val="26"/>
          <w:szCs w:val="26"/>
        </w:rPr>
        <w:t>人、第</w:t>
      </w:r>
    </w:p>
    <w:p w:rsidR="00EE0FAA" w:rsidRPr="00CC70AB" w:rsidRDefault="00EE0FAA" w:rsidP="00E33C50">
      <w:pPr>
        <w:spacing w:line="360" w:lineRule="auto"/>
        <w:ind w:leftChars="200" w:left="480" w:firstLineChars="400" w:firstLine="1040"/>
        <w:rPr>
          <w:rFonts w:ascii="標楷體" w:eastAsia="標楷體" w:hAnsi="標楷體"/>
          <w:sz w:val="26"/>
          <w:szCs w:val="26"/>
        </w:rPr>
      </w:pPr>
      <w:r w:rsidRPr="00CC70AB">
        <w:rPr>
          <w:rFonts w:ascii="標楷體" w:eastAsia="標楷體" w:hAnsi="標楷體" w:hint="eastAsia"/>
          <w:sz w:val="26"/>
          <w:szCs w:val="26"/>
        </w:rPr>
        <w:t>三名</w:t>
      </w:r>
      <w:r w:rsidRPr="00CC70AB">
        <w:rPr>
          <w:rFonts w:ascii="標楷體" w:eastAsia="標楷體" w:hAnsi="標楷體"/>
          <w:sz w:val="26"/>
          <w:szCs w:val="26"/>
        </w:rPr>
        <w:t>3</w:t>
      </w:r>
      <w:r w:rsidRPr="00CC70AB">
        <w:rPr>
          <w:rFonts w:ascii="標楷體" w:eastAsia="標楷體" w:hAnsi="標楷體" w:hint="eastAsia"/>
          <w:sz w:val="26"/>
          <w:szCs w:val="26"/>
        </w:rPr>
        <w:t>人，優選</w:t>
      </w:r>
      <w:r w:rsidRPr="00CC70AB">
        <w:rPr>
          <w:rFonts w:ascii="標楷體" w:eastAsia="標楷體" w:hAnsi="標楷體"/>
          <w:sz w:val="26"/>
          <w:szCs w:val="26"/>
        </w:rPr>
        <w:t>6</w:t>
      </w:r>
      <w:r w:rsidRPr="00CC70AB">
        <w:rPr>
          <w:rFonts w:ascii="標楷體" w:eastAsia="標楷體" w:hAnsi="標楷體" w:hint="eastAsia"/>
          <w:sz w:val="26"/>
          <w:szCs w:val="26"/>
        </w:rPr>
        <w:t>人，佳作</w:t>
      </w:r>
      <w:r w:rsidRPr="00CC70AB">
        <w:rPr>
          <w:rFonts w:ascii="標楷體" w:eastAsia="標楷體" w:hAnsi="標楷體"/>
          <w:sz w:val="26"/>
          <w:szCs w:val="26"/>
        </w:rPr>
        <w:t>10</w:t>
      </w:r>
      <w:r w:rsidRPr="00CC70AB">
        <w:rPr>
          <w:rFonts w:ascii="標楷體" w:eastAsia="標楷體" w:hAnsi="標楷體" w:hint="eastAsia"/>
          <w:sz w:val="26"/>
          <w:szCs w:val="26"/>
        </w:rPr>
        <w:t>人。</w:t>
      </w:r>
    </w:p>
    <w:p w:rsidR="00EE0FAA" w:rsidRDefault="00EE0FAA" w:rsidP="00414DC3">
      <w:pPr>
        <w:spacing w:line="360" w:lineRule="auto"/>
        <w:ind w:left="650" w:hangingChars="250" w:hanging="650"/>
        <w:rPr>
          <w:rFonts w:ascii="標楷體" w:eastAsia="標楷體" w:hAnsi="標楷體"/>
          <w:sz w:val="26"/>
          <w:szCs w:val="26"/>
        </w:rPr>
      </w:pPr>
      <w:r w:rsidRPr="00CC70AB">
        <w:rPr>
          <w:rFonts w:ascii="標楷體" w:eastAsia="標楷體" w:hAnsi="標楷體"/>
          <w:sz w:val="26"/>
          <w:szCs w:val="26"/>
        </w:rPr>
        <w:t xml:space="preserve">       </w:t>
      </w:r>
      <w:r w:rsidRPr="00CC70AB">
        <w:rPr>
          <w:rFonts w:ascii="標楷體" w:eastAsia="標楷體" w:hAnsi="標楷體" w:hint="eastAsia"/>
          <w:sz w:val="26"/>
          <w:szCs w:val="26"/>
        </w:rPr>
        <w:t>（四）各組收件數在</w:t>
      </w:r>
      <w:r w:rsidRPr="00CC70AB">
        <w:rPr>
          <w:rFonts w:ascii="標楷體" w:eastAsia="標楷體" w:hAnsi="標楷體"/>
          <w:sz w:val="26"/>
          <w:szCs w:val="26"/>
        </w:rPr>
        <w:t>50</w:t>
      </w:r>
      <w:r w:rsidRPr="00CC70AB">
        <w:rPr>
          <w:rFonts w:ascii="標楷體" w:eastAsia="標楷體" w:hAnsi="標楷體" w:hint="eastAsia"/>
          <w:sz w:val="26"/>
          <w:szCs w:val="26"/>
        </w:rPr>
        <w:t>件以上者，錄取第一名</w:t>
      </w:r>
      <w:r w:rsidRPr="00CC70AB">
        <w:rPr>
          <w:rFonts w:ascii="標楷體" w:eastAsia="標楷體" w:hAnsi="標楷體"/>
          <w:sz w:val="26"/>
          <w:szCs w:val="26"/>
        </w:rPr>
        <w:t>1</w:t>
      </w:r>
      <w:r w:rsidRPr="00CC70AB">
        <w:rPr>
          <w:rFonts w:ascii="標楷體" w:eastAsia="標楷體" w:hAnsi="標楷體" w:hint="eastAsia"/>
          <w:sz w:val="26"/>
          <w:szCs w:val="26"/>
        </w:rPr>
        <w:t>人、第二名</w:t>
      </w:r>
      <w:r w:rsidRPr="00CC70AB">
        <w:rPr>
          <w:rFonts w:ascii="標楷體" w:eastAsia="標楷體" w:hAnsi="標楷體"/>
          <w:sz w:val="26"/>
          <w:szCs w:val="26"/>
        </w:rPr>
        <w:t>2</w:t>
      </w:r>
      <w:r w:rsidRPr="00CC70AB">
        <w:rPr>
          <w:rFonts w:ascii="標楷體" w:eastAsia="標楷體" w:hAnsi="標楷體" w:hint="eastAsia"/>
          <w:sz w:val="26"/>
          <w:szCs w:val="26"/>
        </w:rPr>
        <w:t>人、第三名</w:t>
      </w:r>
      <w:r w:rsidRPr="00CC70AB">
        <w:rPr>
          <w:rFonts w:ascii="標楷體" w:eastAsia="標楷體" w:hAnsi="標楷體"/>
          <w:sz w:val="26"/>
          <w:szCs w:val="26"/>
        </w:rPr>
        <w:t>3</w:t>
      </w:r>
      <w:r w:rsidRPr="00CC70AB">
        <w:rPr>
          <w:rFonts w:ascii="標楷體" w:eastAsia="標楷體" w:hAnsi="標楷體" w:hint="eastAsia"/>
          <w:sz w:val="26"/>
          <w:szCs w:val="26"/>
        </w:rPr>
        <w:t>人，優</w:t>
      </w:r>
    </w:p>
    <w:p w:rsidR="00EE0FAA" w:rsidRPr="00CC70AB" w:rsidRDefault="00EE0FAA" w:rsidP="00E33C50">
      <w:pPr>
        <w:spacing w:line="360" w:lineRule="auto"/>
        <w:ind w:leftChars="200" w:left="480" w:firstLineChars="500" w:firstLine="1300"/>
        <w:rPr>
          <w:rFonts w:ascii="標楷體" w:eastAsia="標楷體" w:hAnsi="標楷體"/>
          <w:sz w:val="26"/>
          <w:szCs w:val="26"/>
        </w:rPr>
      </w:pPr>
      <w:r w:rsidRPr="00CC70AB">
        <w:rPr>
          <w:rFonts w:ascii="標楷體" w:eastAsia="標楷體" w:hAnsi="標楷體" w:hint="eastAsia"/>
          <w:sz w:val="26"/>
          <w:szCs w:val="26"/>
        </w:rPr>
        <w:t>選</w:t>
      </w:r>
      <w:r w:rsidRPr="00CC70AB">
        <w:rPr>
          <w:rFonts w:ascii="標楷體" w:eastAsia="標楷體" w:hAnsi="標楷體"/>
          <w:sz w:val="26"/>
          <w:szCs w:val="26"/>
        </w:rPr>
        <w:t>15</w:t>
      </w:r>
      <w:r w:rsidRPr="00CC70AB">
        <w:rPr>
          <w:rFonts w:ascii="標楷體" w:eastAsia="標楷體" w:hAnsi="標楷體" w:hint="eastAsia"/>
          <w:sz w:val="26"/>
          <w:szCs w:val="26"/>
        </w:rPr>
        <w:t>人，佳作</w:t>
      </w:r>
      <w:r w:rsidRPr="00CC70AB">
        <w:rPr>
          <w:rFonts w:ascii="標楷體" w:eastAsia="標楷體" w:hAnsi="標楷體"/>
          <w:sz w:val="26"/>
          <w:szCs w:val="26"/>
        </w:rPr>
        <w:t>20</w:t>
      </w:r>
      <w:r w:rsidRPr="00CC70AB">
        <w:rPr>
          <w:rFonts w:ascii="標楷體" w:eastAsia="標楷體" w:hAnsi="標楷體" w:hint="eastAsia"/>
          <w:sz w:val="26"/>
          <w:szCs w:val="26"/>
        </w:rPr>
        <w:t>人。</w:t>
      </w:r>
    </w:p>
    <w:p w:rsidR="00EE0FAA" w:rsidRPr="00CC70AB" w:rsidRDefault="00EE0FAA" w:rsidP="00414DC3">
      <w:pPr>
        <w:spacing w:line="360" w:lineRule="auto"/>
        <w:ind w:firstLineChars="100" w:firstLine="260"/>
        <w:rPr>
          <w:rFonts w:ascii="標楷體" w:eastAsia="標楷體" w:hAnsi="標楷體"/>
          <w:sz w:val="26"/>
          <w:szCs w:val="26"/>
        </w:rPr>
      </w:pPr>
      <w:r w:rsidRPr="00CC70AB">
        <w:rPr>
          <w:rFonts w:ascii="標楷體" w:eastAsia="標楷體" w:hAnsi="標楷體"/>
          <w:sz w:val="26"/>
          <w:szCs w:val="26"/>
        </w:rPr>
        <w:t xml:space="preserve">     </w:t>
      </w:r>
      <w:r w:rsidRPr="00CC70AB">
        <w:rPr>
          <w:rFonts w:ascii="標楷體" w:eastAsia="標楷體" w:hAnsi="標楷體" w:hint="eastAsia"/>
          <w:sz w:val="26"/>
          <w:szCs w:val="26"/>
        </w:rPr>
        <w:t>（五）各組作品若達一定成績，擇優增加佳作得獎人數。</w:t>
      </w:r>
      <w:r w:rsidRPr="00CC70AB">
        <w:rPr>
          <w:rFonts w:ascii="標楷體" w:eastAsia="標楷體" w:hAnsi="標楷體"/>
          <w:sz w:val="26"/>
          <w:szCs w:val="26"/>
        </w:rPr>
        <w:t xml:space="preserve">  </w:t>
      </w:r>
    </w:p>
    <w:p w:rsidR="00EE0FAA" w:rsidRPr="00CC70AB" w:rsidRDefault="00EE0FAA" w:rsidP="00414DC3">
      <w:pPr>
        <w:spacing w:line="360" w:lineRule="auto"/>
        <w:ind w:left="520" w:hangingChars="200" w:hanging="520"/>
        <w:rPr>
          <w:rFonts w:ascii="標楷體" w:eastAsia="標楷體" w:hAnsi="標楷體"/>
          <w:sz w:val="26"/>
          <w:szCs w:val="26"/>
        </w:rPr>
      </w:pPr>
      <w:r w:rsidRPr="00CC70AB">
        <w:rPr>
          <w:rFonts w:ascii="標楷體" w:eastAsia="標楷體" w:hAnsi="標楷體"/>
          <w:sz w:val="26"/>
          <w:szCs w:val="26"/>
        </w:rPr>
        <w:t xml:space="preserve">  </w:t>
      </w:r>
      <w:r w:rsidRPr="00CC70AB">
        <w:rPr>
          <w:rFonts w:ascii="標楷體" w:eastAsia="標楷體" w:hAnsi="標楷體"/>
          <w:b/>
          <w:sz w:val="26"/>
          <w:szCs w:val="26"/>
        </w:rPr>
        <w:t xml:space="preserve">  </w:t>
      </w:r>
      <w:r w:rsidRPr="00CC70AB">
        <w:rPr>
          <w:rFonts w:ascii="標楷體" w:eastAsia="標楷體" w:hAnsi="標楷體" w:hint="eastAsia"/>
          <w:b/>
          <w:sz w:val="26"/>
          <w:szCs w:val="26"/>
        </w:rPr>
        <w:t>八、成績公告：</w:t>
      </w:r>
      <w:r w:rsidRPr="00CC70AB">
        <w:rPr>
          <w:rFonts w:ascii="標楷體" w:eastAsia="標楷體" w:hAnsi="標楷體" w:hint="eastAsia"/>
          <w:sz w:val="26"/>
          <w:szCs w:val="26"/>
        </w:rPr>
        <w:t>比賽成績將公佈於本縣教育網首頁。</w:t>
      </w:r>
    </w:p>
    <w:p w:rsidR="00EE0FAA" w:rsidRPr="00CC70AB" w:rsidRDefault="00EE0FAA" w:rsidP="00414DC3">
      <w:pPr>
        <w:spacing w:line="360" w:lineRule="auto"/>
        <w:ind w:left="521" w:hangingChars="200" w:hanging="521"/>
        <w:rPr>
          <w:rFonts w:ascii="標楷體" w:eastAsia="標楷體" w:hAnsi="標楷體"/>
          <w:b/>
          <w:bCs/>
          <w:sz w:val="26"/>
          <w:szCs w:val="26"/>
        </w:rPr>
      </w:pPr>
      <w:r w:rsidRPr="00CC70AB">
        <w:rPr>
          <w:rFonts w:ascii="標楷體" w:eastAsia="標楷體" w:hAnsi="標楷體" w:hint="eastAsia"/>
          <w:b/>
          <w:bCs/>
          <w:sz w:val="26"/>
          <w:szCs w:val="26"/>
        </w:rPr>
        <w:t>陸、評審：</w:t>
      </w:r>
      <w:r w:rsidRPr="00CC70AB">
        <w:rPr>
          <w:rFonts w:ascii="標楷體" w:eastAsia="標楷體" w:hAnsi="標楷體" w:hint="eastAsia"/>
          <w:sz w:val="26"/>
          <w:szCs w:val="26"/>
        </w:rPr>
        <w:t>外聘國教輔導團及專長專家學者進行評審。</w:t>
      </w:r>
    </w:p>
    <w:p w:rsidR="00EE0FAA" w:rsidRPr="00CC70AB" w:rsidRDefault="00EE0FAA" w:rsidP="00414DC3">
      <w:pPr>
        <w:spacing w:line="360" w:lineRule="auto"/>
        <w:ind w:left="1301" w:hangingChars="500" w:hanging="1301"/>
        <w:rPr>
          <w:rFonts w:ascii="標楷體" w:eastAsia="標楷體" w:hAnsi="標楷體"/>
          <w:b/>
          <w:sz w:val="26"/>
          <w:szCs w:val="26"/>
        </w:rPr>
      </w:pPr>
      <w:r w:rsidRPr="00CC70AB">
        <w:rPr>
          <w:rFonts w:ascii="標楷體" w:eastAsia="標楷體" w:hAnsi="標楷體" w:hint="eastAsia"/>
          <w:b/>
          <w:bCs/>
          <w:sz w:val="26"/>
          <w:szCs w:val="26"/>
        </w:rPr>
        <w:t>柒、評分標準：</w:t>
      </w:r>
    </w:p>
    <w:p w:rsidR="00EE0FAA" w:rsidRPr="00CC70AB" w:rsidRDefault="00EE0FAA" w:rsidP="00414DC3">
      <w:pPr>
        <w:spacing w:line="360" w:lineRule="auto"/>
        <w:ind w:left="1300" w:hangingChars="500" w:hanging="1300"/>
        <w:rPr>
          <w:rFonts w:ascii="標楷體" w:eastAsia="標楷體" w:hAnsi="標楷體"/>
          <w:sz w:val="26"/>
          <w:szCs w:val="26"/>
        </w:rPr>
      </w:pPr>
      <w:r w:rsidRPr="00CC70AB">
        <w:rPr>
          <w:rFonts w:ascii="標楷體" w:eastAsia="標楷體" w:hAnsi="標楷體"/>
          <w:sz w:val="26"/>
          <w:szCs w:val="26"/>
        </w:rPr>
        <w:t xml:space="preserve">    </w:t>
      </w:r>
      <w:r w:rsidRPr="00CC70AB">
        <w:rPr>
          <w:rFonts w:ascii="標楷體" w:eastAsia="標楷體" w:hAnsi="標楷體" w:hint="eastAsia"/>
          <w:sz w:val="26"/>
          <w:szCs w:val="26"/>
        </w:rPr>
        <w:t>一、</w:t>
      </w:r>
      <w:r w:rsidRPr="00CC70AB">
        <w:rPr>
          <w:rFonts w:ascii="標楷體" w:eastAsia="標楷體" w:hAnsi="標楷體" w:hint="eastAsia"/>
          <w:color w:val="000000"/>
          <w:sz w:val="26"/>
          <w:szCs w:val="26"/>
        </w:rPr>
        <w:t>繪畫：</w:t>
      </w:r>
      <w:r w:rsidRPr="00CC70AB">
        <w:rPr>
          <w:rFonts w:ascii="標楷體" w:eastAsia="標楷體" w:hAnsi="標楷體" w:hint="eastAsia"/>
          <w:sz w:val="26"/>
          <w:szCs w:val="26"/>
        </w:rPr>
        <w:t>構圖創意</w:t>
      </w:r>
      <w:r w:rsidRPr="00CC70AB">
        <w:rPr>
          <w:rFonts w:ascii="標楷體" w:eastAsia="標楷體" w:hAnsi="標楷體"/>
          <w:sz w:val="26"/>
          <w:szCs w:val="26"/>
        </w:rPr>
        <w:t>(30%)</w:t>
      </w:r>
      <w:r w:rsidRPr="00CC70AB">
        <w:rPr>
          <w:rFonts w:ascii="標楷體" w:eastAsia="標楷體" w:hAnsi="標楷體" w:hint="eastAsia"/>
          <w:sz w:val="26"/>
          <w:szCs w:val="26"/>
        </w:rPr>
        <w:t>、情意表達</w:t>
      </w:r>
      <w:r w:rsidRPr="00CC70AB">
        <w:rPr>
          <w:rFonts w:ascii="標楷體" w:eastAsia="標楷體" w:hAnsi="標楷體"/>
          <w:sz w:val="26"/>
          <w:szCs w:val="26"/>
        </w:rPr>
        <w:t>(30%)</w:t>
      </w:r>
      <w:r w:rsidRPr="00CC70AB">
        <w:rPr>
          <w:rFonts w:ascii="標楷體" w:eastAsia="標楷體" w:hAnsi="標楷體" w:hint="eastAsia"/>
          <w:sz w:val="26"/>
          <w:szCs w:val="26"/>
        </w:rPr>
        <w:t>、色彩應用</w:t>
      </w:r>
      <w:r w:rsidRPr="00CC70AB">
        <w:rPr>
          <w:rFonts w:ascii="標楷體" w:eastAsia="標楷體" w:hAnsi="標楷體"/>
          <w:sz w:val="26"/>
          <w:szCs w:val="26"/>
        </w:rPr>
        <w:t>(30%)</w:t>
      </w:r>
      <w:r w:rsidRPr="00CC70AB">
        <w:rPr>
          <w:rFonts w:ascii="標楷體" w:eastAsia="標楷體" w:hAnsi="標楷體" w:hint="eastAsia"/>
          <w:sz w:val="26"/>
          <w:szCs w:val="26"/>
        </w:rPr>
        <w:t>、繪畫技巧</w:t>
      </w:r>
      <w:r w:rsidRPr="00CC70AB">
        <w:rPr>
          <w:rFonts w:ascii="標楷體" w:eastAsia="標楷體" w:hAnsi="標楷體"/>
          <w:sz w:val="26"/>
          <w:szCs w:val="26"/>
        </w:rPr>
        <w:t>(10%)</w:t>
      </w:r>
    </w:p>
    <w:p w:rsidR="00EE0FAA" w:rsidRPr="00CC70AB" w:rsidRDefault="00EE0FAA" w:rsidP="00414DC3">
      <w:pPr>
        <w:spacing w:line="360" w:lineRule="auto"/>
        <w:rPr>
          <w:rFonts w:ascii="標楷體" w:eastAsia="標楷體" w:hAnsi="標楷體"/>
          <w:color w:val="000000"/>
          <w:sz w:val="26"/>
          <w:szCs w:val="26"/>
        </w:rPr>
      </w:pPr>
      <w:r w:rsidRPr="00CC70AB">
        <w:rPr>
          <w:rFonts w:ascii="標楷體" w:eastAsia="標楷體" w:hAnsi="標楷體"/>
          <w:color w:val="000000"/>
          <w:sz w:val="26"/>
          <w:szCs w:val="26"/>
        </w:rPr>
        <w:t xml:space="preserve">    </w:t>
      </w:r>
      <w:r w:rsidRPr="00CC70AB">
        <w:rPr>
          <w:rFonts w:ascii="標楷體" w:eastAsia="標楷體" w:hAnsi="標楷體" w:hint="eastAsia"/>
          <w:color w:val="000000"/>
          <w:sz w:val="26"/>
          <w:szCs w:val="26"/>
        </w:rPr>
        <w:t>二、漫畫：</w:t>
      </w:r>
      <w:r w:rsidRPr="00CC70AB">
        <w:rPr>
          <w:rFonts w:ascii="標楷體" w:eastAsia="標楷體" w:hAnsi="標楷體" w:cs="華康中黑體(P)" w:hint="eastAsia"/>
          <w:color w:val="000000"/>
          <w:sz w:val="26"/>
          <w:szCs w:val="26"/>
        </w:rPr>
        <w:t>創意度（</w:t>
      </w:r>
      <w:r w:rsidRPr="00CC70AB">
        <w:rPr>
          <w:rFonts w:ascii="標楷體" w:eastAsia="標楷體" w:hAnsi="標楷體" w:cs="華康中黑體(P)"/>
          <w:color w:val="000000"/>
          <w:sz w:val="26"/>
          <w:szCs w:val="26"/>
        </w:rPr>
        <w:t>45%</w:t>
      </w:r>
      <w:r w:rsidRPr="00CC70AB">
        <w:rPr>
          <w:rFonts w:ascii="標楷體" w:eastAsia="標楷體" w:hAnsi="標楷體" w:cs="華康中黑體(P)" w:hint="eastAsia"/>
          <w:color w:val="000000"/>
          <w:sz w:val="26"/>
          <w:szCs w:val="26"/>
        </w:rPr>
        <w:t>）、主題</w:t>
      </w:r>
      <w:r w:rsidRPr="00CC70AB">
        <w:rPr>
          <w:rFonts w:ascii="標楷體" w:eastAsia="標楷體" w:hAnsi="標楷體" w:cs="DFKaiShu-SB-Estd-BF" w:hint="eastAsia"/>
          <w:kern w:val="0"/>
          <w:sz w:val="26"/>
          <w:szCs w:val="26"/>
        </w:rPr>
        <w:t>適切</w:t>
      </w:r>
      <w:r w:rsidRPr="00CC70AB">
        <w:rPr>
          <w:rFonts w:ascii="標楷體" w:eastAsia="標楷體" w:hAnsi="標楷體" w:cs="華康中黑體(P)" w:hint="eastAsia"/>
          <w:color w:val="000000"/>
          <w:sz w:val="26"/>
          <w:szCs w:val="26"/>
        </w:rPr>
        <w:t>性（</w:t>
      </w:r>
      <w:r w:rsidRPr="00CC70AB">
        <w:rPr>
          <w:rFonts w:ascii="標楷體" w:eastAsia="標楷體" w:hAnsi="標楷體" w:cs="華康中黑體(P)"/>
          <w:color w:val="000000"/>
          <w:sz w:val="26"/>
          <w:szCs w:val="26"/>
        </w:rPr>
        <w:t>35%</w:t>
      </w:r>
      <w:r w:rsidRPr="00CC70AB">
        <w:rPr>
          <w:rFonts w:ascii="標楷體" w:eastAsia="標楷體" w:hAnsi="標楷體" w:cs="華康中黑體(P)" w:hint="eastAsia"/>
          <w:color w:val="000000"/>
          <w:sz w:val="26"/>
          <w:szCs w:val="26"/>
        </w:rPr>
        <w:t>）、整體技巧（</w:t>
      </w:r>
      <w:r w:rsidRPr="00CC70AB">
        <w:rPr>
          <w:rFonts w:ascii="標楷體" w:eastAsia="標楷體" w:hAnsi="標楷體" w:cs="華康中黑體(P)"/>
          <w:color w:val="000000"/>
          <w:sz w:val="26"/>
          <w:szCs w:val="26"/>
        </w:rPr>
        <w:t>20%</w:t>
      </w:r>
      <w:r w:rsidRPr="00CC70AB">
        <w:rPr>
          <w:rFonts w:ascii="標楷體" w:eastAsia="標楷體" w:hAnsi="標楷體" w:cs="華康中黑體(P)" w:hint="eastAsia"/>
          <w:color w:val="000000"/>
          <w:sz w:val="26"/>
          <w:szCs w:val="26"/>
        </w:rPr>
        <w:t>）</w:t>
      </w:r>
    </w:p>
    <w:p w:rsidR="00EE0FAA" w:rsidRDefault="00EE0FAA" w:rsidP="00414DC3">
      <w:pPr>
        <w:spacing w:line="360" w:lineRule="auto"/>
        <w:ind w:firstLineChars="150" w:firstLine="390"/>
        <w:rPr>
          <w:rFonts w:ascii="標楷體" w:eastAsia="標楷體" w:hAnsi="標楷體" w:cs="DFKaiShu-SB-Estd-BF"/>
          <w:kern w:val="0"/>
          <w:sz w:val="26"/>
          <w:szCs w:val="26"/>
        </w:rPr>
      </w:pPr>
      <w:r w:rsidRPr="00CC70AB">
        <w:rPr>
          <w:rFonts w:ascii="標楷體" w:eastAsia="標楷體" w:hAnsi="標楷體"/>
          <w:color w:val="000000"/>
          <w:sz w:val="26"/>
          <w:szCs w:val="26"/>
        </w:rPr>
        <w:t xml:space="preserve"> </w:t>
      </w:r>
      <w:r w:rsidRPr="00CC70AB">
        <w:rPr>
          <w:rFonts w:ascii="標楷體" w:eastAsia="標楷體" w:hAnsi="標楷體" w:hint="eastAsia"/>
          <w:color w:val="000000"/>
          <w:sz w:val="26"/>
          <w:szCs w:val="26"/>
        </w:rPr>
        <w:t>三、海報設計：</w:t>
      </w:r>
      <w:r w:rsidRPr="00CC70AB">
        <w:rPr>
          <w:rFonts w:ascii="標楷體" w:eastAsia="標楷體" w:hAnsi="標楷體" w:cs="DFKaiShu-SB-Estd-BF" w:hint="eastAsia"/>
          <w:kern w:val="0"/>
          <w:sz w:val="26"/>
          <w:szCs w:val="26"/>
        </w:rPr>
        <w:t>主題適切性（</w:t>
      </w:r>
      <w:r w:rsidRPr="00CC70AB">
        <w:rPr>
          <w:rFonts w:ascii="標楷體" w:eastAsia="標楷體" w:hAnsi="標楷體"/>
          <w:kern w:val="0"/>
          <w:sz w:val="26"/>
          <w:szCs w:val="26"/>
        </w:rPr>
        <w:t>40</w:t>
      </w:r>
      <w:r w:rsidRPr="00CC70AB">
        <w:rPr>
          <w:rFonts w:ascii="標楷體" w:eastAsia="標楷體" w:hAnsi="標楷體" w:cs="DFKaiShu-SB-Estd-BF" w:hint="eastAsia"/>
          <w:kern w:val="0"/>
          <w:sz w:val="26"/>
          <w:szCs w:val="26"/>
        </w:rPr>
        <w:t>％）、創意度（</w:t>
      </w:r>
      <w:r w:rsidRPr="00CC70AB">
        <w:rPr>
          <w:rFonts w:ascii="標楷體" w:eastAsia="標楷體" w:hAnsi="標楷體"/>
          <w:kern w:val="0"/>
          <w:sz w:val="26"/>
          <w:szCs w:val="26"/>
        </w:rPr>
        <w:t>40%</w:t>
      </w:r>
      <w:r w:rsidRPr="00CC70AB">
        <w:rPr>
          <w:rFonts w:ascii="標楷體" w:eastAsia="標楷體" w:hAnsi="標楷體" w:cs="DFKaiShu-SB-Estd-BF" w:hint="eastAsia"/>
          <w:kern w:val="0"/>
          <w:sz w:val="26"/>
          <w:szCs w:val="26"/>
        </w:rPr>
        <w:t>）、色彩結構（</w:t>
      </w:r>
      <w:r w:rsidRPr="00CC70AB">
        <w:rPr>
          <w:rFonts w:ascii="標楷體" w:eastAsia="標楷體" w:hAnsi="標楷體"/>
          <w:kern w:val="0"/>
          <w:sz w:val="26"/>
          <w:szCs w:val="26"/>
        </w:rPr>
        <w:t>20</w:t>
      </w:r>
      <w:r w:rsidRPr="00CC70AB">
        <w:rPr>
          <w:rFonts w:ascii="標楷體" w:eastAsia="標楷體" w:hAnsi="標楷體" w:cs="DFKaiShu-SB-Estd-BF" w:hint="eastAsia"/>
          <w:kern w:val="0"/>
          <w:sz w:val="26"/>
          <w:szCs w:val="26"/>
        </w:rPr>
        <w:t>％）</w:t>
      </w:r>
      <w:r w:rsidRPr="00CC70AB">
        <w:rPr>
          <w:rFonts w:ascii="標楷體" w:eastAsia="標楷體" w:hAnsi="標楷體" w:cs="DFKaiShu-SB-Estd-BF"/>
          <w:kern w:val="0"/>
          <w:sz w:val="26"/>
          <w:szCs w:val="26"/>
        </w:rPr>
        <w:t xml:space="preserve"> </w:t>
      </w:r>
    </w:p>
    <w:p w:rsidR="00EE0FAA" w:rsidRPr="00CC70AB" w:rsidRDefault="00EE0FAA" w:rsidP="00414DC3">
      <w:pPr>
        <w:spacing w:line="360" w:lineRule="auto"/>
        <w:ind w:firstLineChars="150" w:firstLine="390"/>
        <w:rPr>
          <w:rFonts w:ascii="標楷體" w:eastAsia="標楷體" w:hAnsi="標楷體"/>
          <w:color w:val="000000"/>
          <w:sz w:val="26"/>
          <w:szCs w:val="26"/>
        </w:rPr>
      </w:pPr>
    </w:p>
    <w:p w:rsidR="00EE0FAA" w:rsidRPr="00CC70AB" w:rsidRDefault="00EE0FAA" w:rsidP="00414DC3">
      <w:pPr>
        <w:spacing w:line="360" w:lineRule="auto"/>
        <w:ind w:left="1301" w:hangingChars="500" w:hanging="1301"/>
        <w:rPr>
          <w:rFonts w:ascii="標楷體" w:eastAsia="標楷體" w:hAnsi="標楷體"/>
          <w:b/>
          <w:bCs/>
          <w:sz w:val="26"/>
          <w:szCs w:val="26"/>
        </w:rPr>
      </w:pPr>
      <w:r w:rsidRPr="00CC70AB">
        <w:rPr>
          <w:rFonts w:ascii="標楷體" w:eastAsia="標楷體" w:hAnsi="標楷體" w:hint="eastAsia"/>
          <w:b/>
          <w:bCs/>
          <w:sz w:val="26"/>
          <w:szCs w:val="26"/>
        </w:rPr>
        <w:t>捌、成果展示：</w:t>
      </w:r>
    </w:p>
    <w:p w:rsidR="00EE0FAA" w:rsidRPr="00CC70AB" w:rsidRDefault="00EE0FAA" w:rsidP="00414DC3">
      <w:pPr>
        <w:spacing w:line="360" w:lineRule="auto"/>
        <w:ind w:left="1300" w:hangingChars="500" w:hanging="1300"/>
        <w:rPr>
          <w:rFonts w:ascii="標楷體" w:eastAsia="標楷體" w:hAnsi="標楷體"/>
          <w:sz w:val="26"/>
          <w:szCs w:val="26"/>
        </w:rPr>
      </w:pPr>
      <w:r w:rsidRPr="00CC70AB">
        <w:rPr>
          <w:rFonts w:ascii="標楷體" w:eastAsia="標楷體" w:hAnsi="標楷體"/>
          <w:bCs/>
          <w:sz w:val="26"/>
          <w:szCs w:val="26"/>
        </w:rPr>
        <w:t xml:space="preserve">    </w:t>
      </w:r>
      <w:r w:rsidRPr="00CC70AB">
        <w:rPr>
          <w:rFonts w:ascii="標楷體" w:eastAsia="標楷體" w:hAnsi="標楷體" w:hint="eastAsia"/>
          <w:bCs/>
          <w:sz w:val="26"/>
          <w:szCs w:val="26"/>
        </w:rPr>
        <w:t>一、</w:t>
      </w:r>
      <w:r w:rsidRPr="00CC70AB">
        <w:rPr>
          <w:rFonts w:ascii="標楷體" w:eastAsia="標楷體" w:hAnsi="標楷體" w:hint="eastAsia"/>
          <w:sz w:val="26"/>
          <w:szCs w:val="26"/>
        </w:rPr>
        <w:t>得獎作品將彙編成冊及製作網頁以供學校觀摩。</w:t>
      </w:r>
    </w:p>
    <w:p w:rsidR="00EE0FAA" w:rsidRPr="00CC70AB" w:rsidRDefault="00EE0FAA" w:rsidP="00414DC3">
      <w:pPr>
        <w:spacing w:line="360" w:lineRule="auto"/>
        <w:ind w:left="1300" w:hangingChars="500" w:hanging="1300"/>
        <w:rPr>
          <w:rFonts w:ascii="標楷體" w:eastAsia="標楷體" w:hAnsi="標楷體"/>
          <w:sz w:val="26"/>
          <w:szCs w:val="26"/>
        </w:rPr>
      </w:pPr>
      <w:r w:rsidRPr="00CC70AB">
        <w:rPr>
          <w:rFonts w:ascii="標楷體" w:eastAsia="標楷體" w:hAnsi="標楷體"/>
          <w:sz w:val="26"/>
          <w:szCs w:val="26"/>
        </w:rPr>
        <w:t xml:space="preserve">    </w:t>
      </w:r>
      <w:r w:rsidRPr="00CC70AB">
        <w:rPr>
          <w:rFonts w:ascii="標楷體" w:eastAsia="標楷體" w:hAnsi="標楷體" w:hint="eastAsia"/>
          <w:sz w:val="26"/>
          <w:szCs w:val="26"/>
        </w:rPr>
        <w:t>二、優良作品將巡迴各校展覽；原則上國小三所學校、國中二所學校，五場次。</w:t>
      </w:r>
    </w:p>
    <w:p w:rsidR="00EE0FAA" w:rsidRPr="00CC70AB" w:rsidRDefault="00EE0FAA" w:rsidP="00414DC3">
      <w:pPr>
        <w:spacing w:line="360" w:lineRule="auto"/>
        <w:ind w:left="390" w:hangingChars="150" w:hanging="390"/>
        <w:rPr>
          <w:rFonts w:ascii="標楷體" w:eastAsia="標楷體" w:hAnsi="標楷體"/>
          <w:sz w:val="26"/>
          <w:szCs w:val="26"/>
        </w:rPr>
      </w:pPr>
      <w:r w:rsidRPr="00CC70AB">
        <w:rPr>
          <w:rFonts w:ascii="標楷體" w:eastAsia="標楷體" w:hAnsi="標楷體" w:hint="eastAsia"/>
          <w:b/>
          <w:bCs/>
          <w:sz w:val="26"/>
          <w:szCs w:val="26"/>
        </w:rPr>
        <w:t>玖、經費來源：</w:t>
      </w:r>
      <w:r w:rsidRPr="00CC70AB">
        <w:rPr>
          <w:rFonts w:ascii="標楷體" w:eastAsia="標楷體" w:hAnsi="標楷體" w:hint="eastAsia"/>
          <w:sz w:val="26"/>
          <w:szCs w:val="26"/>
        </w:rPr>
        <w:t>由教育部經費補助。</w:t>
      </w:r>
      <w:r>
        <w:rPr>
          <w:rFonts w:ascii="標楷體" w:eastAsia="標楷體" w:hAnsi="標楷體"/>
          <w:sz w:val="26"/>
          <w:szCs w:val="26"/>
        </w:rPr>
        <w:t xml:space="preserve"> </w:t>
      </w:r>
    </w:p>
    <w:p w:rsidR="00EE0FAA" w:rsidRPr="00CC70AB" w:rsidRDefault="00EE0FAA" w:rsidP="00414DC3">
      <w:pPr>
        <w:spacing w:line="360" w:lineRule="auto"/>
        <w:ind w:left="521" w:hangingChars="200" w:hanging="521"/>
        <w:rPr>
          <w:rFonts w:ascii="標楷體" w:eastAsia="標楷體" w:hAnsi="標楷體"/>
          <w:b/>
          <w:bCs/>
          <w:sz w:val="26"/>
          <w:szCs w:val="26"/>
        </w:rPr>
      </w:pPr>
      <w:r w:rsidRPr="00CC70AB">
        <w:rPr>
          <w:rFonts w:ascii="標楷體" w:eastAsia="標楷體" w:hAnsi="標楷體" w:hint="eastAsia"/>
          <w:b/>
          <w:bCs/>
          <w:sz w:val="26"/>
          <w:szCs w:val="26"/>
        </w:rPr>
        <w:t>拾、獎勵：</w:t>
      </w:r>
    </w:p>
    <w:p w:rsidR="00EE0FAA" w:rsidRPr="00CC70AB" w:rsidRDefault="00EE0FAA" w:rsidP="00414DC3">
      <w:pPr>
        <w:spacing w:line="360" w:lineRule="auto"/>
        <w:ind w:left="520" w:hangingChars="200" w:hanging="520"/>
        <w:rPr>
          <w:rFonts w:ascii="標楷體" w:eastAsia="標楷體" w:hAnsi="標楷體"/>
          <w:b/>
          <w:bCs/>
          <w:sz w:val="26"/>
          <w:szCs w:val="26"/>
        </w:rPr>
      </w:pPr>
      <w:r w:rsidRPr="00CC70AB">
        <w:rPr>
          <w:rFonts w:ascii="標楷體" w:eastAsia="標楷體" w:hAnsi="標楷體"/>
          <w:bCs/>
          <w:sz w:val="26"/>
          <w:szCs w:val="26"/>
        </w:rPr>
        <w:t xml:space="preserve">    </w:t>
      </w:r>
      <w:r w:rsidRPr="00CC70AB">
        <w:rPr>
          <w:rFonts w:ascii="標楷體" w:eastAsia="標楷體" w:hAnsi="標楷體" w:hint="eastAsia"/>
          <w:bCs/>
          <w:sz w:val="26"/>
          <w:szCs w:val="26"/>
        </w:rPr>
        <w:t>一、</w:t>
      </w:r>
      <w:r w:rsidRPr="00CC70AB">
        <w:rPr>
          <w:rFonts w:ascii="標楷體" w:eastAsia="標楷體" w:hAnsi="標楷體" w:hint="eastAsia"/>
          <w:sz w:val="26"/>
          <w:szCs w:val="26"/>
        </w:rPr>
        <w:t>得獎學校學生頒予縣府獎狀。</w:t>
      </w:r>
    </w:p>
    <w:p w:rsidR="00EE0FAA" w:rsidRPr="00CC70AB" w:rsidRDefault="00EE0FAA" w:rsidP="00414DC3">
      <w:pPr>
        <w:spacing w:line="360" w:lineRule="auto"/>
        <w:ind w:left="1040" w:hangingChars="400" w:hanging="1040"/>
        <w:rPr>
          <w:rFonts w:ascii="標楷體" w:eastAsia="標楷體" w:hAnsi="標楷體"/>
          <w:sz w:val="26"/>
          <w:szCs w:val="26"/>
        </w:rPr>
      </w:pPr>
      <w:r w:rsidRPr="00CC70AB">
        <w:rPr>
          <w:rFonts w:ascii="標楷體" w:eastAsia="標楷體" w:hAnsi="標楷體"/>
          <w:sz w:val="26"/>
          <w:szCs w:val="26"/>
        </w:rPr>
        <w:t xml:space="preserve">    </w:t>
      </w:r>
      <w:r w:rsidRPr="00CC70AB">
        <w:rPr>
          <w:rFonts w:ascii="標楷體" w:eastAsia="標楷體" w:hAnsi="標楷體" w:hint="eastAsia"/>
          <w:sz w:val="26"/>
          <w:szCs w:val="26"/>
        </w:rPr>
        <w:t>二、學生組第一名指導教師及教師組第一名給予嘉獎乙次，其它各名次指導老師給予獎狀乙紙。</w:t>
      </w:r>
    </w:p>
    <w:p w:rsidR="00EE0FAA" w:rsidRPr="00CC70AB" w:rsidRDefault="00EE0FAA" w:rsidP="00414DC3">
      <w:pPr>
        <w:spacing w:line="360" w:lineRule="auto"/>
        <w:ind w:left="1040" w:hangingChars="400" w:hanging="1040"/>
        <w:rPr>
          <w:rFonts w:ascii="標楷體" w:eastAsia="標楷體" w:hAnsi="標楷體"/>
          <w:sz w:val="26"/>
          <w:szCs w:val="26"/>
        </w:rPr>
      </w:pPr>
      <w:r w:rsidRPr="00CC70AB">
        <w:rPr>
          <w:rFonts w:ascii="標楷體" w:eastAsia="標楷體" w:hAnsi="標楷體"/>
          <w:sz w:val="26"/>
          <w:szCs w:val="26"/>
        </w:rPr>
        <w:t xml:space="preserve">    </w:t>
      </w:r>
      <w:r w:rsidRPr="00CC70AB">
        <w:rPr>
          <w:rFonts w:ascii="標楷體" w:eastAsia="標楷體" w:hAnsi="標楷體" w:hint="eastAsia"/>
          <w:sz w:val="26"/>
          <w:szCs w:val="26"/>
        </w:rPr>
        <w:t>三、</w:t>
      </w:r>
      <w:r w:rsidRPr="00D945E1">
        <w:rPr>
          <w:rFonts w:ascii="標楷體" w:eastAsia="標楷體" w:hAnsi="標楷體" w:hint="eastAsia"/>
          <w:color w:val="000000"/>
          <w:sz w:val="26"/>
          <w:szCs w:val="26"/>
        </w:rPr>
        <w:t>本活動結束後，給予工作人員嘉獎乙次</w:t>
      </w:r>
      <w:r>
        <w:rPr>
          <w:rFonts w:ascii="標楷體" w:eastAsia="標楷體" w:hAnsi="標楷體" w:hint="eastAsia"/>
          <w:color w:val="000000"/>
          <w:sz w:val="26"/>
          <w:szCs w:val="26"/>
        </w:rPr>
        <w:t>之</w:t>
      </w:r>
      <w:r w:rsidRPr="00D945E1">
        <w:rPr>
          <w:rFonts w:ascii="標楷體" w:eastAsia="標楷體" w:hAnsi="標楷體" w:hint="eastAsia"/>
          <w:color w:val="000000"/>
          <w:sz w:val="26"/>
          <w:szCs w:val="26"/>
        </w:rPr>
        <w:t>敘獎，</w:t>
      </w:r>
      <w:r>
        <w:rPr>
          <w:rFonts w:ascii="標楷體" w:eastAsia="標楷體" w:hAnsi="標楷體" w:hint="eastAsia"/>
          <w:color w:val="000000"/>
          <w:sz w:val="26"/>
          <w:szCs w:val="26"/>
        </w:rPr>
        <w:t>至多</w:t>
      </w:r>
      <w:r w:rsidRPr="00D945E1">
        <w:rPr>
          <w:rFonts w:ascii="標楷體" w:eastAsia="標楷體" w:hAnsi="標楷體"/>
          <w:color w:val="000000"/>
          <w:sz w:val="26"/>
          <w:szCs w:val="26"/>
        </w:rPr>
        <w:t xml:space="preserve"> 10</w:t>
      </w:r>
      <w:r>
        <w:rPr>
          <w:rFonts w:ascii="標楷體" w:eastAsia="標楷體" w:hAnsi="標楷體" w:hint="eastAsia"/>
          <w:color w:val="000000"/>
          <w:sz w:val="26"/>
          <w:szCs w:val="26"/>
        </w:rPr>
        <w:t>人</w:t>
      </w:r>
      <w:r w:rsidRPr="00D945E1">
        <w:rPr>
          <w:rFonts w:ascii="標楷體" w:eastAsia="標楷體" w:hAnsi="標楷體" w:hint="eastAsia"/>
          <w:color w:val="000000"/>
          <w:sz w:val="26"/>
          <w:szCs w:val="26"/>
        </w:rPr>
        <w:t>，其餘工作人員給予獎狀以資鼓勵。</w:t>
      </w:r>
    </w:p>
    <w:p w:rsidR="00EE0FAA" w:rsidRPr="00CC70AB" w:rsidRDefault="00EE0FAA" w:rsidP="00414DC3">
      <w:pPr>
        <w:spacing w:line="360" w:lineRule="auto"/>
        <w:rPr>
          <w:rFonts w:ascii="標楷體" w:eastAsia="標楷體"/>
          <w:b/>
          <w:color w:val="000000"/>
          <w:sz w:val="26"/>
          <w:szCs w:val="26"/>
        </w:rPr>
      </w:pPr>
      <w:r w:rsidRPr="00CC70AB">
        <w:rPr>
          <w:rFonts w:ascii="標楷體" w:eastAsia="標楷體" w:hAnsi="標楷體" w:hint="eastAsia"/>
          <w:b/>
          <w:sz w:val="26"/>
          <w:szCs w:val="26"/>
        </w:rPr>
        <w:t>拾壹、</w:t>
      </w:r>
      <w:r w:rsidRPr="00CC70AB">
        <w:rPr>
          <w:rFonts w:ascii="標楷體" w:eastAsia="標楷體" w:hint="eastAsia"/>
          <w:b/>
          <w:color w:val="000000"/>
          <w:sz w:val="26"/>
          <w:szCs w:val="26"/>
        </w:rPr>
        <w:t>預期效益：</w:t>
      </w:r>
    </w:p>
    <w:p w:rsidR="00EE0FAA" w:rsidRDefault="00EE0FAA" w:rsidP="00414DC3">
      <w:pPr>
        <w:spacing w:line="360" w:lineRule="auto"/>
        <w:rPr>
          <w:rFonts w:ascii="標楷體" w:eastAsia="標楷體" w:hAnsi="標楷體"/>
          <w:sz w:val="26"/>
          <w:szCs w:val="26"/>
        </w:rPr>
      </w:pPr>
      <w:r w:rsidRPr="00CC70AB">
        <w:rPr>
          <w:rFonts w:ascii="標楷體" w:eastAsia="標楷體" w:hAnsi="標楷體"/>
          <w:sz w:val="26"/>
          <w:szCs w:val="26"/>
        </w:rPr>
        <w:t xml:space="preserve">    </w:t>
      </w:r>
      <w:r w:rsidRPr="00CC70AB">
        <w:rPr>
          <w:rFonts w:ascii="標楷體" w:eastAsia="標楷體" w:hAnsi="標楷體" w:hint="eastAsia"/>
          <w:sz w:val="26"/>
          <w:szCs w:val="26"/>
        </w:rPr>
        <w:t>一、落實</w:t>
      </w:r>
      <w:r w:rsidRPr="00CC70AB">
        <w:rPr>
          <w:rFonts w:ascii="標楷體" w:eastAsia="標楷體" w:hAnsi="標楷體"/>
          <w:sz w:val="26"/>
          <w:szCs w:val="26"/>
        </w:rPr>
        <w:t>221</w:t>
      </w:r>
      <w:r w:rsidRPr="00CC70AB">
        <w:rPr>
          <w:rFonts w:ascii="標楷體" w:eastAsia="標楷體" w:hAnsi="標楷體" w:hint="eastAsia"/>
          <w:sz w:val="26"/>
          <w:szCs w:val="26"/>
        </w:rPr>
        <w:t>世界母語及臺灣母語日之推動，讓學生皆能在台灣母語日活動中做深度學</w:t>
      </w:r>
    </w:p>
    <w:p w:rsidR="00EE0FAA" w:rsidRPr="00CC70AB" w:rsidRDefault="00EE0FAA" w:rsidP="00E33C50">
      <w:pPr>
        <w:spacing w:line="360" w:lineRule="auto"/>
        <w:ind w:firstLineChars="400" w:firstLine="1040"/>
        <w:rPr>
          <w:rFonts w:ascii="標楷體" w:eastAsia="標楷體" w:hAnsi="標楷體"/>
          <w:sz w:val="26"/>
          <w:szCs w:val="26"/>
        </w:rPr>
      </w:pPr>
      <w:r w:rsidRPr="00CC70AB">
        <w:rPr>
          <w:rFonts w:ascii="標楷體" w:eastAsia="標楷體" w:hAnsi="標楷體" w:hint="eastAsia"/>
          <w:sz w:val="26"/>
          <w:szCs w:val="26"/>
        </w:rPr>
        <w:t>習，深刻感受本土語言之美</w:t>
      </w:r>
    </w:p>
    <w:p w:rsidR="00EE0FAA" w:rsidRPr="00CC70AB" w:rsidRDefault="00EE0FAA" w:rsidP="00E33C50">
      <w:pPr>
        <w:widowControl/>
        <w:spacing w:line="360" w:lineRule="auto"/>
        <w:ind w:left="1040" w:hangingChars="400" w:hanging="1040"/>
        <w:jc w:val="both"/>
        <w:rPr>
          <w:rFonts w:ascii="標楷體" w:eastAsia="標楷體" w:hAnsi="標楷體"/>
          <w:sz w:val="26"/>
          <w:szCs w:val="26"/>
        </w:rPr>
      </w:pPr>
      <w:r w:rsidRPr="00CC70AB">
        <w:rPr>
          <w:rFonts w:ascii="標楷體" w:eastAsia="標楷體" w:hAnsi="標楷體"/>
          <w:sz w:val="26"/>
          <w:szCs w:val="26"/>
        </w:rPr>
        <w:t xml:space="preserve">    </w:t>
      </w:r>
      <w:r w:rsidRPr="00CC70AB">
        <w:rPr>
          <w:rFonts w:ascii="標楷體" w:eastAsia="標楷體" w:hAnsi="標楷體" w:hint="eastAsia"/>
          <w:sz w:val="26"/>
          <w:szCs w:val="26"/>
        </w:rPr>
        <w:t>二、運用各種臺灣母語，增進各族群間之瞭解、尊重、包容及欣賞，奠定臺灣母語於日常生活中，推展並營造臺灣母語學習之優質環境。</w:t>
      </w:r>
    </w:p>
    <w:p w:rsidR="00EE0FAA" w:rsidRDefault="00EE0FAA" w:rsidP="00414DC3">
      <w:pPr>
        <w:spacing w:line="360" w:lineRule="auto"/>
        <w:rPr>
          <w:rFonts w:ascii="標楷體" w:eastAsia="標楷體" w:hAnsi="標楷體"/>
          <w:sz w:val="26"/>
          <w:szCs w:val="26"/>
        </w:rPr>
      </w:pPr>
      <w:r w:rsidRPr="00CC70AB">
        <w:rPr>
          <w:rFonts w:ascii="標楷體" w:eastAsia="標楷體" w:hAnsi="標楷體"/>
          <w:sz w:val="26"/>
          <w:szCs w:val="26"/>
        </w:rPr>
        <w:t xml:space="preserve">    </w:t>
      </w:r>
      <w:r w:rsidRPr="00CC70AB">
        <w:rPr>
          <w:rFonts w:ascii="標楷體" w:eastAsia="標楷體" w:hAnsi="標楷體" w:hint="eastAsia"/>
          <w:sz w:val="26"/>
          <w:szCs w:val="26"/>
        </w:rPr>
        <w:t>三、尊重族群文化差異，進而建立愛護</w:t>
      </w:r>
      <w:r>
        <w:rPr>
          <w:rFonts w:ascii="標楷體" w:eastAsia="標楷體" w:hAnsi="標楷體" w:hint="eastAsia"/>
          <w:sz w:val="26"/>
          <w:szCs w:val="26"/>
        </w:rPr>
        <w:t>本</w:t>
      </w:r>
      <w:r w:rsidRPr="00CC70AB">
        <w:rPr>
          <w:rFonts w:ascii="標楷體" w:eastAsia="標楷體" w:hAnsi="標楷體" w:hint="eastAsia"/>
          <w:sz w:val="26"/>
          <w:szCs w:val="26"/>
        </w:rPr>
        <w:t>土、關懷社會與自然之人本情懷。</w:t>
      </w:r>
    </w:p>
    <w:p w:rsidR="00EE0FAA" w:rsidRDefault="00EE0FAA" w:rsidP="00414DC3">
      <w:pPr>
        <w:spacing w:line="360" w:lineRule="auto"/>
        <w:rPr>
          <w:rFonts w:ascii="標楷體" w:eastAsia="標楷體" w:hAnsi="標楷體"/>
          <w:b/>
          <w:sz w:val="26"/>
          <w:szCs w:val="26"/>
        </w:rPr>
      </w:pPr>
      <w:r w:rsidRPr="00CC70AB">
        <w:rPr>
          <w:rFonts w:ascii="標楷體" w:eastAsia="標楷體" w:hAnsi="標楷體" w:hint="eastAsia"/>
          <w:b/>
          <w:sz w:val="26"/>
          <w:szCs w:val="26"/>
        </w:rPr>
        <w:t>拾貳、</w:t>
      </w:r>
      <w:r>
        <w:rPr>
          <w:rFonts w:ascii="標楷體" w:eastAsia="標楷體" w:hAnsi="標楷體"/>
          <w:b/>
          <w:sz w:val="26"/>
          <w:szCs w:val="26"/>
        </w:rPr>
        <w:t>105</w:t>
      </w:r>
      <w:r>
        <w:rPr>
          <w:rFonts w:ascii="標楷體" w:eastAsia="標楷體" w:hAnsi="標楷體" w:hint="eastAsia"/>
          <w:b/>
          <w:sz w:val="26"/>
          <w:szCs w:val="26"/>
        </w:rPr>
        <w:t>年度執行成效</w:t>
      </w:r>
      <w:r>
        <w:rPr>
          <w:rFonts w:ascii="標楷體" w:eastAsia="標楷體" w:hAnsi="標楷體"/>
          <w:b/>
          <w:sz w:val="26"/>
          <w:szCs w:val="26"/>
        </w:rPr>
        <w:t>:</w:t>
      </w:r>
    </w:p>
    <w:p w:rsidR="00EE0FAA" w:rsidRPr="005230AE" w:rsidRDefault="00EE0FAA" w:rsidP="00E33C50">
      <w:pPr>
        <w:numPr>
          <w:ilvl w:val="0"/>
          <w:numId w:val="27"/>
        </w:numPr>
        <w:spacing w:line="480" w:lineRule="exact"/>
        <w:ind w:hanging="505"/>
        <w:rPr>
          <w:rFonts w:ascii="標楷體" w:eastAsia="標楷體" w:hAnsi="標楷體"/>
        </w:rPr>
      </w:pPr>
      <w:r w:rsidRPr="00E64175">
        <w:rPr>
          <w:rFonts w:ascii="標楷體" w:eastAsia="標楷體" w:hAnsi="標楷體" w:hint="eastAsia"/>
        </w:rPr>
        <w:t>參賽作品件</w:t>
      </w:r>
      <w:r w:rsidRPr="005230AE">
        <w:rPr>
          <w:rFonts w:ascii="標楷體" w:eastAsia="標楷體" w:hAnsi="標楷體" w:hint="eastAsia"/>
        </w:rPr>
        <w:t>數達</w:t>
      </w:r>
      <w:r w:rsidRPr="005230AE">
        <w:rPr>
          <w:rFonts w:ascii="標楷體" w:eastAsia="標楷體" w:hAnsi="標楷體"/>
        </w:rPr>
        <w:t>455</w:t>
      </w:r>
      <w:r w:rsidRPr="005230AE">
        <w:rPr>
          <w:rFonts w:ascii="標楷體" w:eastAsia="標楷體" w:hAnsi="標楷體" w:hint="eastAsia"/>
        </w:rPr>
        <w:t>件，參與學生家長及老師達</w:t>
      </w:r>
      <w:r w:rsidRPr="005230AE">
        <w:rPr>
          <w:rFonts w:ascii="標楷體" w:eastAsia="標楷體" w:hAnsi="標楷體"/>
        </w:rPr>
        <w:t>894</w:t>
      </w:r>
      <w:r w:rsidRPr="005230AE">
        <w:rPr>
          <w:rFonts w:ascii="標楷體" w:eastAsia="標楷體" w:hAnsi="標楷體" w:hint="eastAsia"/>
        </w:rPr>
        <w:t>人次，參賽作品　成績亦不斷提升，可見推展本土教育成效卓著。</w:t>
      </w:r>
    </w:p>
    <w:p w:rsidR="00EE0FAA" w:rsidRPr="005230AE" w:rsidRDefault="00EE0FAA" w:rsidP="00E33C50">
      <w:pPr>
        <w:numPr>
          <w:ilvl w:val="0"/>
          <w:numId w:val="27"/>
        </w:numPr>
        <w:spacing w:line="480" w:lineRule="exact"/>
        <w:ind w:hanging="505"/>
        <w:rPr>
          <w:rFonts w:ascii="標楷體" w:eastAsia="標楷體" w:hAnsi="標楷體"/>
        </w:rPr>
      </w:pPr>
      <w:r w:rsidRPr="005230AE">
        <w:rPr>
          <w:rFonts w:ascii="標楷體" w:eastAsia="標楷體" w:hAnsi="標楷體" w:hint="eastAsia"/>
        </w:rPr>
        <w:t>各組參賽作品水準深獲評審好評。</w:t>
      </w:r>
    </w:p>
    <w:p w:rsidR="00EE0FAA" w:rsidRDefault="00EE0FAA" w:rsidP="00E33C50">
      <w:pPr>
        <w:numPr>
          <w:ilvl w:val="0"/>
          <w:numId w:val="27"/>
        </w:numPr>
        <w:spacing w:line="480" w:lineRule="exact"/>
        <w:ind w:hanging="505"/>
        <w:rPr>
          <w:rFonts w:ascii="標楷體" w:eastAsia="標楷體" w:hAnsi="標楷體"/>
        </w:rPr>
      </w:pPr>
      <w:r w:rsidRPr="005230AE">
        <w:rPr>
          <w:rFonts w:ascii="標楷體" w:eastAsia="標楷體" w:hAnsi="標楷體" w:hint="eastAsia"/>
        </w:rPr>
        <w:t>得獎作品件數達</w:t>
      </w:r>
      <w:r w:rsidRPr="005230AE">
        <w:rPr>
          <w:rFonts w:ascii="標楷體" w:eastAsia="標楷體" w:hAnsi="標楷體"/>
        </w:rPr>
        <w:t>247</w:t>
      </w:r>
      <w:r w:rsidRPr="005230AE">
        <w:rPr>
          <w:rFonts w:ascii="標楷體" w:eastAsia="標楷體" w:hAnsi="標楷體" w:hint="eastAsia"/>
        </w:rPr>
        <w:t>件</w:t>
      </w:r>
      <w:r w:rsidRPr="00E64175">
        <w:rPr>
          <w:rFonts w:ascii="標楷體" w:eastAsia="標楷體" w:hAnsi="標楷體" w:hint="eastAsia"/>
        </w:rPr>
        <w:t>，參與熱烈。</w:t>
      </w:r>
    </w:p>
    <w:p w:rsidR="00EE0FAA" w:rsidRDefault="00EE0FAA" w:rsidP="00E33C50">
      <w:pPr>
        <w:numPr>
          <w:ilvl w:val="0"/>
          <w:numId w:val="27"/>
        </w:numPr>
        <w:spacing w:line="480" w:lineRule="exact"/>
        <w:ind w:hanging="505"/>
        <w:rPr>
          <w:rFonts w:ascii="標楷體" w:eastAsia="標楷體" w:hAnsi="標楷體"/>
        </w:rPr>
      </w:pPr>
      <w:r w:rsidRPr="00E64175">
        <w:rPr>
          <w:rFonts w:ascii="標楷體" w:eastAsia="標楷體" w:hAnsi="標楷體" w:hint="eastAsia"/>
        </w:rPr>
        <w:t>作品巡迴展覽，參觀踴躍，提高觀摩學習機會。</w:t>
      </w:r>
    </w:p>
    <w:p w:rsidR="00EE0FAA" w:rsidRDefault="00EE0FAA" w:rsidP="00E33C50">
      <w:pPr>
        <w:numPr>
          <w:ilvl w:val="0"/>
          <w:numId w:val="27"/>
        </w:numPr>
        <w:spacing w:line="480" w:lineRule="exact"/>
        <w:ind w:hanging="505"/>
        <w:rPr>
          <w:rFonts w:ascii="標楷體" w:eastAsia="標楷體" w:hAnsi="標楷體"/>
        </w:rPr>
      </w:pPr>
      <w:r w:rsidRPr="00E64175">
        <w:rPr>
          <w:rFonts w:ascii="標楷體" w:eastAsia="標楷體" w:hAnsi="標楷體" w:hint="eastAsia"/>
        </w:rPr>
        <w:t>本項比賽深具教育意義，得獎件數多具相當的鼓勵作用，值得繼續辦理。</w:t>
      </w:r>
    </w:p>
    <w:p w:rsidR="00EE0FAA" w:rsidRPr="00CC70AB" w:rsidRDefault="00EE0FAA" w:rsidP="00414DC3">
      <w:pPr>
        <w:spacing w:line="360" w:lineRule="auto"/>
        <w:ind w:left="521" w:hangingChars="200" w:hanging="521"/>
        <w:rPr>
          <w:rFonts w:ascii="標楷體" w:eastAsia="標楷體" w:hAnsi="標楷體"/>
          <w:b/>
          <w:sz w:val="26"/>
          <w:szCs w:val="26"/>
        </w:rPr>
      </w:pPr>
      <w:r w:rsidRPr="00CC70AB">
        <w:rPr>
          <w:rFonts w:ascii="標楷體" w:eastAsia="標楷體" w:hAnsi="標楷體" w:hint="eastAsia"/>
          <w:b/>
          <w:sz w:val="26"/>
          <w:szCs w:val="26"/>
        </w:rPr>
        <w:t>拾</w:t>
      </w:r>
      <w:r>
        <w:rPr>
          <w:rFonts w:ascii="標楷體" w:eastAsia="標楷體" w:hAnsi="標楷體" w:hint="eastAsia"/>
          <w:b/>
          <w:sz w:val="26"/>
          <w:szCs w:val="26"/>
        </w:rPr>
        <w:t>參</w:t>
      </w:r>
      <w:r w:rsidRPr="00CC70AB">
        <w:rPr>
          <w:rFonts w:ascii="標楷體" w:eastAsia="標楷體" w:hAnsi="標楷體" w:hint="eastAsia"/>
          <w:b/>
          <w:sz w:val="26"/>
          <w:szCs w:val="26"/>
        </w:rPr>
        <w:t>、附則：</w:t>
      </w:r>
    </w:p>
    <w:p w:rsidR="00EE0FAA" w:rsidRPr="00CC70AB" w:rsidRDefault="00EE0FAA" w:rsidP="00414DC3">
      <w:pPr>
        <w:spacing w:line="360" w:lineRule="auto"/>
        <w:ind w:left="520" w:hangingChars="200" w:hanging="520"/>
        <w:rPr>
          <w:rFonts w:ascii="標楷體" w:eastAsia="標楷體" w:hAnsi="標楷體"/>
          <w:bCs/>
          <w:sz w:val="26"/>
          <w:szCs w:val="26"/>
        </w:rPr>
      </w:pPr>
      <w:r w:rsidRPr="00CC70AB">
        <w:rPr>
          <w:rFonts w:ascii="標楷體" w:eastAsia="標楷體" w:hAnsi="標楷體"/>
          <w:sz w:val="26"/>
          <w:szCs w:val="26"/>
        </w:rPr>
        <w:t xml:space="preserve">    </w:t>
      </w:r>
      <w:r w:rsidRPr="00CC70AB">
        <w:rPr>
          <w:rFonts w:ascii="標楷體" w:eastAsia="標楷體" w:hAnsi="標楷體" w:hint="eastAsia"/>
          <w:sz w:val="26"/>
          <w:szCs w:val="26"/>
        </w:rPr>
        <w:t>一、</w:t>
      </w:r>
      <w:r w:rsidRPr="00CC70AB">
        <w:rPr>
          <w:rFonts w:ascii="標楷體" w:eastAsia="標楷體" w:hAnsi="標楷體" w:hint="eastAsia"/>
          <w:bCs/>
          <w:sz w:val="26"/>
          <w:szCs w:val="26"/>
        </w:rPr>
        <w:t>工作人員及評審委員請服務單位給予公（差）假。</w:t>
      </w:r>
    </w:p>
    <w:p w:rsidR="00EE0FAA" w:rsidRDefault="00EE0FAA" w:rsidP="00414DC3">
      <w:pPr>
        <w:spacing w:line="360" w:lineRule="auto"/>
        <w:ind w:left="520" w:hangingChars="200" w:hanging="520"/>
        <w:rPr>
          <w:rFonts w:ascii="標楷體" w:eastAsia="標楷體" w:hAnsi="標楷體"/>
          <w:sz w:val="26"/>
          <w:szCs w:val="26"/>
        </w:rPr>
      </w:pPr>
      <w:r w:rsidRPr="00CC70AB">
        <w:rPr>
          <w:rFonts w:ascii="標楷體" w:eastAsia="標楷體" w:hAnsi="標楷體"/>
          <w:sz w:val="26"/>
          <w:szCs w:val="26"/>
        </w:rPr>
        <w:t xml:space="preserve">    </w:t>
      </w:r>
      <w:r w:rsidRPr="00CC70AB">
        <w:rPr>
          <w:rFonts w:ascii="標楷體" w:eastAsia="標楷體" w:hAnsi="標楷體" w:hint="eastAsia"/>
          <w:sz w:val="26"/>
          <w:szCs w:val="26"/>
        </w:rPr>
        <w:t>二、鼓勵參賽人員自行創作，作品不得有抄襲、剽竊、篡改情事，且未曾參加縣內其它</w:t>
      </w:r>
    </w:p>
    <w:p w:rsidR="00EE0FAA" w:rsidRDefault="00EE0FAA" w:rsidP="00E33C50">
      <w:pPr>
        <w:spacing w:line="360" w:lineRule="auto"/>
        <w:ind w:leftChars="200" w:left="480" w:firstLineChars="200" w:firstLine="520"/>
        <w:rPr>
          <w:rFonts w:ascii="標楷體" w:eastAsia="標楷體" w:hAnsi="標楷體"/>
          <w:color w:val="000000"/>
          <w:sz w:val="26"/>
          <w:szCs w:val="26"/>
        </w:rPr>
      </w:pPr>
      <w:r w:rsidRPr="00CC70AB">
        <w:rPr>
          <w:rFonts w:ascii="標楷體" w:eastAsia="標楷體" w:hAnsi="標楷體" w:hint="eastAsia"/>
          <w:sz w:val="26"/>
          <w:szCs w:val="26"/>
        </w:rPr>
        <w:t>比賽獲獎。如有上述情形，一經查覺，取消得獎資格。</w:t>
      </w:r>
      <w:r w:rsidRPr="00CC70AB">
        <w:rPr>
          <w:rFonts w:ascii="標楷體" w:eastAsia="標楷體" w:hAnsi="標楷體" w:hint="eastAsia"/>
          <w:color w:val="000000"/>
          <w:sz w:val="26"/>
          <w:szCs w:val="26"/>
        </w:rPr>
        <w:t>若涉及抄襲、模仿之相關罰</w:t>
      </w:r>
    </w:p>
    <w:p w:rsidR="00EE0FAA" w:rsidRDefault="00EE0FAA" w:rsidP="00E33C50">
      <w:pPr>
        <w:spacing w:line="360" w:lineRule="auto"/>
        <w:ind w:leftChars="200" w:left="480" w:firstLineChars="200" w:firstLine="520"/>
        <w:rPr>
          <w:rFonts w:ascii="標楷體" w:eastAsia="標楷體" w:hAnsi="標楷體"/>
          <w:color w:val="000000"/>
          <w:sz w:val="26"/>
          <w:szCs w:val="26"/>
        </w:rPr>
      </w:pPr>
      <w:r w:rsidRPr="00CC70AB">
        <w:rPr>
          <w:rFonts w:ascii="標楷體" w:eastAsia="標楷體" w:hAnsi="標楷體" w:hint="eastAsia"/>
          <w:color w:val="000000"/>
          <w:sz w:val="26"/>
          <w:szCs w:val="26"/>
        </w:rPr>
        <w:t>則，由送件者自行負責。</w:t>
      </w:r>
    </w:p>
    <w:p w:rsidR="00EE0FAA" w:rsidRPr="00CC70AB" w:rsidRDefault="00EE0FAA" w:rsidP="00E33C50">
      <w:pPr>
        <w:spacing w:line="360" w:lineRule="auto"/>
        <w:ind w:leftChars="200" w:left="480" w:firstLineChars="200" w:firstLine="520"/>
        <w:rPr>
          <w:rFonts w:ascii="標楷體" w:eastAsia="標楷體" w:hAnsi="標楷體"/>
          <w:color w:val="000000"/>
          <w:sz w:val="26"/>
          <w:szCs w:val="26"/>
        </w:rPr>
      </w:pPr>
    </w:p>
    <w:p w:rsidR="00EE0FAA" w:rsidRDefault="00EE0FAA" w:rsidP="00414DC3">
      <w:pPr>
        <w:spacing w:line="360" w:lineRule="auto"/>
        <w:ind w:left="520" w:hangingChars="200" w:hanging="520"/>
        <w:rPr>
          <w:rFonts w:ascii="標楷體" w:eastAsia="標楷體" w:hAnsi="標楷體"/>
          <w:sz w:val="26"/>
          <w:szCs w:val="26"/>
        </w:rPr>
      </w:pPr>
      <w:r w:rsidRPr="00CC70AB">
        <w:rPr>
          <w:rFonts w:ascii="標楷體" w:eastAsia="標楷體" w:hAnsi="標楷體"/>
          <w:color w:val="000000"/>
          <w:sz w:val="26"/>
          <w:szCs w:val="26"/>
        </w:rPr>
        <w:t xml:space="preserve">    </w:t>
      </w:r>
      <w:r w:rsidRPr="00CC70AB">
        <w:rPr>
          <w:rFonts w:ascii="標楷體" w:eastAsia="標楷體" w:hAnsi="標楷體" w:hint="eastAsia"/>
          <w:color w:val="000000"/>
          <w:sz w:val="26"/>
          <w:szCs w:val="26"/>
        </w:rPr>
        <w:t>三、</w:t>
      </w:r>
      <w:r w:rsidRPr="00CC70AB">
        <w:rPr>
          <w:rFonts w:ascii="標楷體" w:eastAsia="標楷體" w:hAnsi="標楷體" w:hint="eastAsia"/>
          <w:sz w:val="26"/>
          <w:szCs w:val="26"/>
        </w:rPr>
        <w:t>縣政府教育處取得優先出版權及優先網路流通權、文宣傳播使用權，以分享經驗、</w:t>
      </w:r>
    </w:p>
    <w:p w:rsidR="00EE0FAA" w:rsidRDefault="00EE0FAA" w:rsidP="00E33C50">
      <w:pPr>
        <w:spacing w:line="360" w:lineRule="auto"/>
        <w:ind w:leftChars="200" w:left="480" w:firstLineChars="200" w:firstLine="520"/>
        <w:rPr>
          <w:rFonts w:ascii="標楷體" w:eastAsia="標楷體" w:hAnsi="標楷體" w:cs="標楷體"/>
          <w:sz w:val="26"/>
          <w:szCs w:val="26"/>
        </w:rPr>
      </w:pPr>
      <w:r w:rsidRPr="00CC70AB">
        <w:rPr>
          <w:rFonts w:ascii="標楷體" w:eastAsia="標楷體" w:hAnsi="標楷體" w:hint="eastAsia"/>
          <w:sz w:val="26"/>
          <w:szCs w:val="26"/>
        </w:rPr>
        <w:t>擴大影響面，參賽者不得異議。出版時，教育處</w:t>
      </w:r>
      <w:r w:rsidRPr="00CC70AB">
        <w:rPr>
          <w:rFonts w:ascii="標楷體" w:eastAsia="標楷體" w:hAnsi="標楷體" w:cs="標楷體" w:hint="eastAsia"/>
          <w:sz w:val="26"/>
          <w:szCs w:val="26"/>
        </w:rPr>
        <w:t>有修改權</w:t>
      </w:r>
      <w:r w:rsidRPr="00CC70AB">
        <w:rPr>
          <w:rFonts w:ascii="標楷體" w:eastAsia="標楷體" w:hAnsi="標楷體" w:hint="eastAsia"/>
          <w:sz w:val="26"/>
          <w:szCs w:val="26"/>
        </w:rPr>
        <w:t>，並</w:t>
      </w:r>
      <w:r w:rsidRPr="00CC70AB">
        <w:rPr>
          <w:rFonts w:ascii="標楷體" w:eastAsia="標楷體" w:hAnsi="標楷體" w:cs="標楷體" w:hint="eastAsia"/>
          <w:sz w:val="26"/>
          <w:szCs w:val="26"/>
        </w:rPr>
        <w:t>得無償刊登出版及使</w:t>
      </w:r>
    </w:p>
    <w:p w:rsidR="00EE0FAA" w:rsidRPr="00CC70AB" w:rsidRDefault="00EE0FAA" w:rsidP="00E33C50">
      <w:pPr>
        <w:spacing w:line="360" w:lineRule="auto"/>
        <w:ind w:leftChars="200" w:left="480" w:firstLineChars="200" w:firstLine="520"/>
        <w:rPr>
          <w:rFonts w:ascii="標楷體" w:eastAsia="標楷體" w:hAnsi="標楷體"/>
          <w:sz w:val="26"/>
          <w:szCs w:val="26"/>
        </w:rPr>
      </w:pPr>
      <w:r w:rsidRPr="00CC70AB">
        <w:rPr>
          <w:rFonts w:ascii="標楷體" w:eastAsia="標楷體" w:hAnsi="標楷體" w:cs="標楷體" w:hint="eastAsia"/>
          <w:sz w:val="26"/>
          <w:szCs w:val="26"/>
        </w:rPr>
        <w:t>用</w:t>
      </w:r>
      <w:r w:rsidRPr="00CC70AB">
        <w:rPr>
          <w:rFonts w:ascii="標楷體" w:eastAsia="標楷體" w:hAnsi="標楷體" w:cs="標楷體" w:hint="eastAsia"/>
        </w:rPr>
        <w:t>，</w:t>
      </w:r>
      <w:r w:rsidRPr="00CC70AB">
        <w:rPr>
          <w:rFonts w:ascii="標楷體" w:eastAsia="標楷體" w:hAnsi="標楷體" w:hint="eastAsia"/>
          <w:sz w:val="26"/>
          <w:szCs w:val="26"/>
        </w:rPr>
        <w:t>參賽者不得異議。</w:t>
      </w:r>
    </w:p>
    <w:p w:rsidR="00EE0FAA" w:rsidRPr="00CC70AB" w:rsidRDefault="00EE0FAA" w:rsidP="00414DC3">
      <w:pPr>
        <w:spacing w:line="360" w:lineRule="auto"/>
        <w:ind w:left="520" w:hangingChars="200" w:hanging="520"/>
        <w:rPr>
          <w:rFonts w:ascii="標楷體" w:eastAsia="標楷體" w:hAnsi="標楷體"/>
          <w:sz w:val="26"/>
          <w:szCs w:val="26"/>
        </w:rPr>
      </w:pPr>
      <w:r w:rsidRPr="00CC70AB">
        <w:rPr>
          <w:rFonts w:ascii="標楷體" w:eastAsia="標楷體" w:hAnsi="標楷體"/>
          <w:sz w:val="26"/>
          <w:szCs w:val="26"/>
        </w:rPr>
        <w:t xml:space="preserve">    </w:t>
      </w:r>
      <w:r w:rsidRPr="00CC70AB">
        <w:rPr>
          <w:rFonts w:ascii="標楷體" w:eastAsia="標楷體" w:hAnsi="標楷體" w:hint="eastAsia"/>
          <w:sz w:val="26"/>
          <w:szCs w:val="26"/>
        </w:rPr>
        <w:t>四、因得獎作品需巡迴展覽或於運送過程中難免有所破損，故所有參</w:t>
      </w:r>
    </w:p>
    <w:p w:rsidR="00EE0FAA" w:rsidRPr="00CC70AB" w:rsidRDefault="00EE0FAA" w:rsidP="00414DC3">
      <w:pPr>
        <w:spacing w:line="360" w:lineRule="auto"/>
        <w:ind w:left="520" w:hangingChars="200" w:hanging="520"/>
        <w:rPr>
          <w:rFonts w:ascii="標楷體" w:eastAsia="標楷體" w:hAnsi="標楷體"/>
          <w:sz w:val="26"/>
          <w:szCs w:val="26"/>
        </w:rPr>
      </w:pPr>
      <w:r w:rsidRPr="00CC70AB">
        <w:rPr>
          <w:rFonts w:ascii="標楷體" w:eastAsia="標楷體" w:hAnsi="標楷體"/>
          <w:sz w:val="26"/>
          <w:szCs w:val="26"/>
        </w:rPr>
        <w:t xml:space="preserve">        </w:t>
      </w:r>
      <w:r w:rsidRPr="00CC70AB">
        <w:rPr>
          <w:rFonts w:ascii="標楷體" w:eastAsia="標楷體" w:hAnsi="標楷體" w:hint="eastAsia"/>
          <w:sz w:val="26"/>
          <w:szCs w:val="26"/>
        </w:rPr>
        <w:t>賽得獎作品一經遞交將不予發還。</w:t>
      </w:r>
    </w:p>
    <w:p w:rsidR="00EE0FAA" w:rsidRPr="00CC70AB" w:rsidRDefault="00EE0FAA" w:rsidP="00414DC3">
      <w:pPr>
        <w:spacing w:line="360" w:lineRule="auto"/>
        <w:ind w:left="520" w:hangingChars="200" w:hanging="520"/>
        <w:rPr>
          <w:rFonts w:ascii="標楷體" w:eastAsia="標楷體" w:hAnsi="標楷體"/>
          <w:bCs/>
          <w:sz w:val="26"/>
          <w:szCs w:val="26"/>
        </w:rPr>
      </w:pPr>
      <w:r w:rsidRPr="00CC70AB">
        <w:rPr>
          <w:rFonts w:ascii="標楷體" w:eastAsia="標楷體" w:hAnsi="標楷體"/>
          <w:sz w:val="26"/>
          <w:szCs w:val="26"/>
        </w:rPr>
        <w:t xml:space="preserve">    </w:t>
      </w:r>
      <w:r w:rsidRPr="00CC70AB">
        <w:rPr>
          <w:rFonts w:ascii="標楷體" w:eastAsia="標楷體" w:hAnsi="標楷體" w:hint="eastAsia"/>
          <w:sz w:val="26"/>
          <w:szCs w:val="26"/>
        </w:rPr>
        <w:t>五、</w:t>
      </w:r>
      <w:r w:rsidRPr="00CC70AB">
        <w:rPr>
          <w:rFonts w:ascii="標楷體" w:eastAsia="標楷體" w:hAnsi="標楷體" w:cs="TTB7CF9C5CtCID-WinCharSetFFFF-H" w:hint="eastAsia"/>
          <w:kern w:val="0"/>
          <w:sz w:val="26"/>
          <w:szCs w:val="26"/>
        </w:rPr>
        <w:t>作品於郵寄途中或不可抗拒因素造成毀損或遺失，恕不負責。</w:t>
      </w:r>
    </w:p>
    <w:p w:rsidR="00EE0FAA" w:rsidRDefault="00EE0FAA" w:rsidP="00414DC3">
      <w:pPr>
        <w:spacing w:line="360" w:lineRule="auto"/>
        <w:ind w:left="781" w:hangingChars="300" w:hanging="781"/>
        <w:rPr>
          <w:rFonts w:ascii="標楷體" w:eastAsia="標楷體" w:hAnsi="標楷體"/>
          <w:b/>
          <w:bCs/>
          <w:sz w:val="26"/>
          <w:szCs w:val="26"/>
        </w:rPr>
      </w:pPr>
      <w:r w:rsidRPr="00CC70AB">
        <w:rPr>
          <w:rFonts w:ascii="標楷體" w:eastAsia="標楷體" w:hAnsi="標楷體" w:hint="eastAsia"/>
          <w:b/>
          <w:bCs/>
          <w:sz w:val="26"/>
          <w:szCs w:val="26"/>
        </w:rPr>
        <w:t>拾</w:t>
      </w:r>
      <w:r>
        <w:rPr>
          <w:rFonts w:ascii="標楷體" w:eastAsia="標楷體" w:hAnsi="標楷體" w:hint="eastAsia"/>
          <w:b/>
          <w:bCs/>
          <w:sz w:val="26"/>
          <w:szCs w:val="26"/>
        </w:rPr>
        <w:t>肆</w:t>
      </w:r>
      <w:r w:rsidRPr="00CC70AB">
        <w:rPr>
          <w:rFonts w:ascii="標楷體" w:eastAsia="標楷體" w:hAnsi="標楷體" w:hint="eastAsia"/>
          <w:b/>
          <w:bCs/>
          <w:sz w:val="26"/>
          <w:szCs w:val="26"/>
        </w:rPr>
        <w:t>、本計畫經縣府奉核後公佈實施，修正時亦同。</w:t>
      </w:r>
    </w:p>
    <w:sectPr w:rsidR="00EE0FAA" w:rsidSect="00414DC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0FAA" w:rsidRDefault="00EE0FAA" w:rsidP="001D0ADB">
      <w:r>
        <w:separator/>
      </w:r>
    </w:p>
  </w:endnote>
  <w:endnote w:type="continuationSeparator" w:id="0">
    <w:p w:rsidR="00EE0FAA" w:rsidRDefault="00EE0FAA" w:rsidP="001D0A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Taipei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粗黑體"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TB7CF9C5CtCID-WinCharSetFFFF-H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華康中黑體(P)">
    <w:panose1 w:val="00000000000000000000"/>
    <w:charset w:val="88"/>
    <w:family w:val="swiss"/>
    <w:notTrueType/>
    <w:pitch w:val="variable"/>
    <w:sig w:usb0="00000001" w:usb1="08080000" w:usb2="00000010" w:usb3="00000000" w:csb0="00100000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0FAA" w:rsidRDefault="00EE0FAA" w:rsidP="001D0ADB">
      <w:r>
        <w:separator/>
      </w:r>
    </w:p>
  </w:footnote>
  <w:footnote w:type="continuationSeparator" w:id="0">
    <w:p w:rsidR="00EE0FAA" w:rsidRDefault="00EE0FAA" w:rsidP="001D0A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163D4"/>
    <w:multiLevelType w:val="hybridMultilevel"/>
    <w:tmpl w:val="85708EB8"/>
    <w:lvl w:ilvl="0" w:tplc="01ACA6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>
    <w:nsid w:val="065D3C78"/>
    <w:multiLevelType w:val="hybridMultilevel"/>
    <w:tmpl w:val="69E62D6A"/>
    <w:lvl w:ilvl="0" w:tplc="0409000F">
      <w:start w:val="1"/>
      <w:numFmt w:val="decimal"/>
      <w:lvlText w:val="%1."/>
      <w:lvlJc w:val="left"/>
      <w:pPr>
        <w:ind w:left="96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2">
    <w:nsid w:val="097C029B"/>
    <w:multiLevelType w:val="hybridMultilevel"/>
    <w:tmpl w:val="5EB0DD2C"/>
    <w:lvl w:ilvl="0" w:tplc="C0F86C9A">
      <w:start w:val="1"/>
      <w:numFmt w:val="taiwaneseCountingThousand"/>
      <w:lvlText w:val="%1、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">
    <w:nsid w:val="09EB25FE"/>
    <w:multiLevelType w:val="hybridMultilevel"/>
    <w:tmpl w:val="7F044A02"/>
    <w:lvl w:ilvl="0" w:tplc="AD4CD2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">
    <w:nsid w:val="0D35693D"/>
    <w:multiLevelType w:val="hybridMultilevel"/>
    <w:tmpl w:val="753C13FE"/>
    <w:lvl w:ilvl="0" w:tplc="9A36B4B0">
      <w:start w:val="10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>
    <w:nsid w:val="0DC56964"/>
    <w:multiLevelType w:val="hybridMultilevel"/>
    <w:tmpl w:val="BBFEAAD8"/>
    <w:lvl w:ilvl="0" w:tplc="68644F7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">
    <w:nsid w:val="113E2489"/>
    <w:multiLevelType w:val="hybridMultilevel"/>
    <w:tmpl w:val="BC9C30AE"/>
    <w:lvl w:ilvl="0" w:tplc="13AAA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7">
    <w:nsid w:val="134F6F49"/>
    <w:multiLevelType w:val="hybridMultilevel"/>
    <w:tmpl w:val="F1225256"/>
    <w:lvl w:ilvl="0" w:tplc="6456CAC2">
      <w:start w:val="1"/>
      <w:numFmt w:val="taiwaneseCountingThousand"/>
      <w:lvlText w:val="%1、"/>
      <w:lvlJc w:val="left"/>
      <w:pPr>
        <w:ind w:left="1032" w:hanging="504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88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68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48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928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08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88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68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48" w:hanging="480"/>
      </w:pPr>
      <w:rPr>
        <w:rFonts w:cs="Times New Roman"/>
      </w:rPr>
    </w:lvl>
  </w:abstractNum>
  <w:abstractNum w:abstractNumId="8">
    <w:nsid w:val="136E2512"/>
    <w:multiLevelType w:val="hybridMultilevel"/>
    <w:tmpl w:val="28EE8644"/>
    <w:lvl w:ilvl="0" w:tplc="2C066A1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9">
    <w:nsid w:val="13765736"/>
    <w:multiLevelType w:val="hybridMultilevel"/>
    <w:tmpl w:val="98B00514"/>
    <w:lvl w:ilvl="0" w:tplc="3AE495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0">
    <w:nsid w:val="19342167"/>
    <w:multiLevelType w:val="hybridMultilevel"/>
    <w:tmpl w:val="0A8AA4B8"/>
    <w:lvl w:ilvl="0" w:tplc="C0F86C9A">
      <w:start w:val="1"/>
      <w:numFmt w:val="taiwaneseCountingThousand"/>
      <w:lvlText w:val="%1、"/>
      <w:lvlJc w:val="left"/>
      <w:pPr>
        <w:tabs>
          <w:tab w:val="num" w:pos="1146"/>
        </w:tabs>
        <w:ind w:left="1146" w:hanging="720"/>
      </w:pPr>
      <w:rPr>
        <w:rFonts w:cs="Times New Roman" w:hint="default"/>
      </w:rPr>
    </w:lvl>
    <w:lvl w:ilvl="1" w:tplc="8E640EC4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1">
    <w:nsid w:val="1968723C"/>
    <w:multiLevelType w:val="hybridMultilevel"/>
    <w:tmpl w:val="5A9A18B6"/>
    <w:lvl w:ilvl="0" w:tplc="4E7A2D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2">
    <w:nsid w:val="1B6B1F75"/>
    <w:multiLevelType w:val="hybridMultilevel"/>
    <w:tmpl w:val="72F83142"/>
    <w:lvl w:ilvl="0" w:tplc="6F8E0C40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13">
    <w:nsid w:val="1EDB6416"/>
    <w:multiLevelType w:val="hybridMultilevel"/>
    <w:tmpl w:val="D502457A"/>
    <w:lvl w:ilvl="0" w:tplc="0CCAE68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4">
    <w:nsid w:val="245630E3"/>
    <w:multiLevelType w:val="hybridMultilevel"/>
    <w:tmpl w:val="0560780E"/>
    <w:lvl w:ilvl="0" w:tplc="1FEE31DA">
      <w:start w:val="1"/>
      <w:numFmt w:val="taiwaneseCountingThousand"/>
      <w:lvlText w:val="(%1)"/>
      <w:lvlJc w:val="left"/>
      <w:pPr>
        <w:ind w:left="465" w:hanging="465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5">
    <w:nsid w:val="281D1329"/>
    <w:multiLevelType w:val="hybridMultilevel"/>
    <w:tmpl w:val="5EB80CB6"/>
    <w:lvl w:ilvl="0" w:tplc="C5340D8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6">
    <w:nsid w:val="2DF374A4"/>
    <w:multiLevelType w:val="hybridMultilevel"/>
    <w:tmpl w:val="4BD6DC18"/>
    <w:lvl w:ilvl="0" w:tplc="E96460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7">
    <w:nsid w:val="3E1446D5"/>
    <w:multiLevelType w:val="hybridMultilevel"/>
    <w:tmpl w:val="0616E3BA"/>
    <w:lvl w:ilvl="0" w:tplc="244A983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8">
    <w:nsid w:val="4015285B"/>
    <w:multiLevelType w:val="hybridMultilevel"/>
    <w:tmpl w:val="D320189A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9">
    <w:nsid w:val="406B1A5C"/>
    <w:multiLevelType w:val="hybridMultilevel"/>
    <w:tmpl w:val="E1FC12A0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>
    <w:nsid w:val="439561E0"/>
    <w:multiLevelType w:val="hybridMultilevel"/>
    <w:tmpl w:val="C96855CA"/>
    <w:lvl w:ilvl="0" w:tplc="E0DABC20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1">
    <w:nsid w:val="475B2B1A"/>
    <w:multiLevelType w:val="hybridMultilevel"/>
    <w:tmpl w:val="8D6E5656"/>
    <w:lvl w:ilvl="0" w:tplc="2236FDB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eastAsia"/>
      </w:rPr>
    </w:lvl>
    <w:lvl w:ilvl="1" w:tplc="FA3C5D6C">
      <w:start w:val="1"/>
      <w:numFmt w:val="taiwaneseCountingThousand"/>
      <w:lvlText w:val="（%2）"/>
      <w:lvlJc w:val="left"/>
      <w:pPr>
        <w:tabs>
          <w:tab w:val="num" w:pos="1506"/>
        </w:tabs>
        <w:ind w:left="1506" w:hanging="1080"/>
      </w:pPr>
      <w:rPr>
        <w:rFonts w:ascii="Times New Roman" w:hAnsi="Times New Roman" w:cs="Times New Roman" w:hint="eastAsia"/>
      </w:rPr>
    </w:lvl>
    <w:lvl w:ilvl="2" w:tplc="AE628630">
      <w:start w:val="1"/>
      <w:numFmt w:val="decimal"/>
      <w:lvlText w:val="%3、"/>
      <w:lvlJc w:val="left"/>
      <w:pPr>
        <w:tabs>
          <w:tab w:val="num" w:pos="1680"/>
        </w:tabs>
        <w:ind w:left="1680" w:hanging="720"/>
      </w:pPr>
      <w:rPr>
        <w:rFonts w:ascii="Times New Roman" w:eastAsia="新細明體" w:hAnsi="Times New Roman" w:cs="Times New Roman" w:hint="eastAsia"/>
        <w:sz w:val="24"/>
        <w:szCs w:val="24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ascii="Times New Roman" w:hAnsi="Times New Roman" w:cs="Times New Roman"/>
      </w:rPr>
    </w:lvl>
  </w:abstractNum>
  <w:abstractNum w:abstractNumId="22">
    <w:nsid w:val="48787A46"/>
    <w:multiLevelType w:val="hybridMultilevel"/>
    <w:tmpl w:val="EE6EB57C"/>
    <w:lvl w:ilvl="0" w:tplc="004A7AD6">
      <w:start w:val="6"/>
      <w:numFmt w:val="bullet"/>
      <w:lvlText w:val="＊"/>
      <w:lvlJc w:val="left"/>
      <w:pPr>
        <w:tabs>
          <w:tab w:val="num" w:pos="540"/>
        </w:tabs>
        <w:ind w:left="54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140"/>
        </w:tabs>
        <w:ind w:left="11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20"/>
        </w:tabs>
        <w:ind w:left="16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80"/>
        </w:tabs>
        <w:ind w:left="25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60"/>
        </w:tabs>
        <w:ind w:left="30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20"/>
        </w:tabs>
        <w:ind w:left="40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00"/>
        </w:tabs>
        <w:ind w:left="4500" w:hanging="480"/>
      </w:pPr>
      <w:rPr>
        <w:rFonts w:ascii="Wingdings" w:hAnsi="Wingdings" w:hint="default"/>
      </w:rPr>
    </w:lvl>
  </w:abstractNum>
  <w:abstractNum w:abstractNumId="23">
    <w:nsid w:val="488840FF"/>
    <w:multiLevelType w:val="hybridMultilevel"/>
    <w:tmpl w:val="B66CBC7A"/>
    <w:lvl w:ilvl="0" w:tplc="350A19B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4">
    <w:nsid w:val="543713F1"/>
    <w:multiLevelType w:val="hybridMultilevel"/>
    <w:tmpl w:val="B062143C"/>
    <w:lvl w:ilvl="0" w:tplc="7C10D2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5">
    <w:nsid w:val="555276D4"/>
    <w:multiLevelType w:val="hybridMultilevel"/>
    <w:tmpl w:val="96025992"/>
    <w:lvl w:ilvl="0" w:tplc="04090015">
      <w:start w:val="1"/>
      <w:numFmt w:val="taiwaneseCountingThousand"/>
      <w:lvlText w:val="%1、"/>
      <w:lvlJc w:val="left"/>
      <w:pPr>
        <w:tabs>
          <w:tab w:val="num" w:pos="1020"/>
        </w:tabs>
        <w:ind w:left="102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  <w:rPr>
        <w:rFonts w:cs="Times New Roman"/>
      </w:rPr>
    </w:lvl>
  </w:abstractNum>
  <w:abstractNum w:abstractNumId="26">
    <w:nsid w:val="5A676B7E"/>
    <w:multiLevelType w:val="hybridMultilevel"/>
    <w:tmpl w:val="29BEB202"/>
    <w:lvl w:ilvl="0" w:tplc="74787BA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7">
    <w:nsid w:val="5BDD6919"/>
    <w:multiLevelType w:val="hybridMultilevel"/>
    <w:tmpl w:val="4D82DF60"/>
    <w:lvl w:ilvl="0" w:tplc="BE986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FEB85FC0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8">
    <w:nsid w:val="5F493DAF"/>
    <w:multiLevelType w:val="hybridMultilevel"/>
    <w:tmpl w:val="0D9A423E"/>
    <w:lvl w:ilvl="0" w:tplc="068CA23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9">
    <w:nsid w:val="622E5BFC"/>
    <w:multiLevelType w:val="hybridMultilevel"/>
    <w:tmpl w:val="64BC1108"/>
    <w:lvl w:ilvl="0" w:tplc="7A5C9C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0">
    <w:nsid w:val="64264EFD"/>
    <w:multiLevelType w:val="hybridMultilevel"/>
    <w:tmpl w:val="91027812"/>
    <w:lvl w:ilvl="0" w:tplc="AC4670F0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  <w:b/>
      </w:rPr>
    </w:lvl>
    <w:lvl w:ilvl="1" w:tplc="A3E2B4BC">
      <w:start w:val="2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1">
    <w:nsid w:val="67C118FC"/>
    <w:multiLevelType w:val="hybridMultilevel"/>
    <w:tmpl w:val="7F2C5526"/>
    <w:lvl w:ilvl="0" w:tplc="498ACB4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2">
    <w:nsid w:val="6B4D3729"/>
    <w:multiLevelType w:val="hybridMultilevel"/>
    <w:tmpl w:val="592A0732"/>
    <w:lvl w:ilvl="0" w:tplc="C4BC0078">
      <w:start w:val="1"/>
      <w:numFmt w:val="taiwaneseCountingThousand"/>
      <w:lvlText w:val="%1、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  <w:rPr>
        <w:rFonts w:cs="Times New Roman"/>
      </w:rPr>
    </w:lvl>
  </w:abstractNum>
  <w:abstractNum w:abstractNumId="33">
    <w:nsid w:val="6CE1550B"/>
    <w:multiLevelType w:val="hybridMultilevel"/>
    <w:tmpl w:val="B66CBC7A"/>
    <w:lvl w:ilvl="0" w:tplc="350A19B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4">
    <w:nsid w:val="7A555F2D"/>
    <w:multiLevelType w:val="hybridMultilevel"/>
    <w:tmpl w:val="3C8E80CC"/>
    <w:lvl w:ilvl="0" w:tplc="66403078">
      <w:start w:val="1"/>
      <w:numFmt w:val="taiwaneseCountingThousand"/>
      <w:lvlText w:val="%1、"/>
      <w:lvlJc w:val="left"/>
      <w:pPr>
        <w:ind w:left="994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34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14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94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674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54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34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114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594" w:hanging="480"/>
      </w:pPr>
      <w:rPr>
        <w:rFonts w:cs="Times New Roman"/>
      </w:rPr>
    </w:lvl>
  </w:abstractNum>
  <w:abstractNum w:abstractNumId="35">
    <w:nsid w:val="7BBA5ABB"/>
    <w:multiLevelType w:val="hybridMultilevel"/>
    <w:tmpl w:val="1494E0A4"/>
    <w:lvl w:ilvl="0" w:tplc="04090015">
      <w:start w:val="1"/>
      <w:numFmt w:val="taiwaneseCountingThousand"/>
      <w:lvlText w:val="%1、"/>
      <w:lvlJc w:val="left"/>
      <w:pPr>
        <w:tabs>
          <w:tab w:val="num" w:pos="1200"/>
        </w:tabs>
        <w:ind w:left="120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  <w:rPr>
        <w:rFonts w:cs="Times New Roman"/>
      </w:rPr>
    </w:lvl>
  </w:abstractNum>
  <w:abstractNum w:abstractNumId="36">
    <w:nsid w:val="7DB256CD"/>
    <w:multiLevelType w:val="hybridMultilevel"/>
    <w:tmpl w:val="69E62D6A"/>
    <w:lvl w:ilvl="0" w:tplc="0409000F">
      <w:start w:val="1"/>
      <w:numFmt w:val="decimal"/>
      <w:lvlText w:val="%1."/>
      <w:lvlJc w:val="left"/>
      <w:pPr>
        <w:ind w:left="96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37">
    <w:nsid w:val="7EF0217E"/>
    <w:multiLevelType w:val="hybridMultilevel"/>
    <w:tmpl w:val="5512E74C"/>
    <w:lvl w:ilvl="0" w:tplc="833E65B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F3D4AB90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cs="Times New Roman" w:hint="eastAsia"/>
      </w:rPr>
    </w:lvl>
    <w:lvl w:ilvl="2" w:tplc="22706EFA">
      <w:start w:val="4"/>
      <w:numFmt w:val="bullet"/>
      <w:lvlText w:val="＊"/>
      <w:lvlJc w:val="left"/>
      <w:pPr>
        <w:tabs>
          <w:tab w:val="num" w:pos="1320"/>
        </w:tabs>
        <w:ind w:left="1320" w:hanging="360"/>
      </w:pPr>
      <w:rPr>
        <w:rFonts w:ascii="Times New Roman" w:eastAsia="標楷體" w:hAnsi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22"/>
  </w:num>
  <w:num w:numId="2">
    <w:abstractNumId w:val="32"/>
  </w:num>
  <w:num w:numId="3">
    <w:abstractNumId w:val="30"/>
  </w:num>
  <w:num w:numId="4">
    <w:abstractNumId w:val="12"/>
  </w:num>
  <w:num w:numId="5">
    <w:abstractNumId w:val="9"/>
  </w:num>
  <w:num w:numId="6">
    <w:abstractNumId w:val="6"/>
  </w:num>
  <w:num w:numId="7">
    <w:abstractNumId w:val="24"/>
  </w:num>
  <w:num w:numId="8">
    <w:abstractNumId w:val="34"/>
  </w:num>
  <w:num w:numId="9">
    <w:abstractNumId w:val="29"/>
  </w:num>
  <w:num w:numId="10">
    <w:abstractNumId w:val="16"/>
  </w:num>
  <w:num w:numId="11">
    <w:abstractNumId w:val="3"/>
  </w:num>
  <w:num w:numId="12">
    <w:abstractNumId w:val="37"/>
  </w:num>
  <w:num w:numId="13">
    <w:abstractNumId w:val="0"/>
  </w:num>
  <w:num w:numId="14">
    <w:abstractNumId w:val="27"/>
  </w:num>
  <w:num w:numId="15">
    <w:abstractNumId w:val="31"/>
  </w:num>
  <w:num w:numId="16">
    <w:abstractNumId w:val="15"/>
  </w:num>
  <w:num w:numId="17">
    <w:abstractNumId w:val="13"/>
  </w:num>
  <w:num w:numId="18">
    <w:abstractNumId w:val="17"/>
  </w:num>
  <w:num w:numId="19">
    <w:abstractNumId w:val="28"/>
  </w:num>
  <w:num w:numId="20">
    <w:abstractNumId w:val="23"/>
  </w:num>
  <w:num w:numId="21">
    <w:abstractNumId w:val="33"/>
  </w:num>
  <w:num w:numId="22">
    <w:abstractNumId w:val="21"/>
  </w:num>
  <w:num w:numId="23">
    <w:abstractNumId w:val="11"/>
  </w:num>
  <w:num w:numId="24">
    <w:abstractNumId w:val="18"/>
  </w:num>
  <w:num w:numId="25">
    <w:abstractNumId w:val="8"/>
  </w:num>
  <w:num w:numId="26">
    <w:abstractNumId w:val="1"/>
  </w:num>
  <w:num w:numId="27">
    <w:abstractNumId w:val="7"/>
  </w:num>
  <w:num w:numId="2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6"/>
  </w:num>
  <w:num w:numId="31">
    <w:abstractNumId w:val="19"/>
  </w:num>
  <w:num w:numId="32">
    <w:abstractNumId w:val="14"/>
  </w:num>
  <w:num w:numId="33">
    <w:abstractNumId w:val="5"/>
  </w:num>
  <w:num w:numId="34">
    <w:abstractNumId w:val="26"/>
  </w:num>
  <w:num w:numId="35">
    <w:abstractNumId w:val="10"/>
  </w:num>
  <w:num w:numId="36">
    <w:abstractNumId w:val="2"/>
  </w:num>
  <w:num w:numId="37">
    <w:abstractNumId w:val="25"/>
  </w:num>
  <w:num w:numId="38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4DC3"/>
    <w:rsid w:val="000230BA"/>
    <w:rsid w:val="00043D95"/>
    <w:rsid w:val="000465A9"/>
    <w:rsid w:val="000615A4"/>
    <w:rsid w:val="000A2709"/>
    <w:rsid w:val="00165035"/>
    <w:rsid w:val="00181384"/>
    <w:rsid w:val="001D0ADB"/>
    <w:rsid w:val="00250748"/>
    <w:rsid w:val="00316123"/>
    <w:rsid w:val="003C3ADF"/>
    <w:rsid w:val="00414DC3"/>
    <w:rsid w:val="004A7F08"/>
    <w:rsid w:val="004F729C"/>
    <w:rsid w:val="005230AE"/>
    <w:rsid w:val="005C69C1"/>
    <w:rsid w:val="0061047B"/>
    <w:rsid w:val="00617C7C"/>
    <w:rsid w:val="006416BD"/>
    <w:rsid w:val="0079163B"/>
    <w:rsid w:val="00796095"/>
    <w:rsid w:val="007D5AF8"/>
    <w:rsid w:val="007D67F5"/>
    <w:rsid w:val="00857945"/>
    <w:rsid w:val="00895DC9"/>
    <w:rsid w:val="008C75B6"/>
    <w:rsid w:val="009678CD"/>
    <w:rsid w:val="009F44FF"/>
    <w:rsid w:val="009F6454"/>
    <w:rsid w:val="00AA51A2"/>
    <w:rsid w:val="00BB0AFC"/>
    <w:rsid w:val="00C87741"/>
    <w:rsid w:val="00CC70AB"/>
    <w:rsid w:val="00CF0B47"/>
    <w:rsid w:val="00D165CF"/>
    <w:rsid w:val="00D327ED"/>
    <w:rsid w:val="00D945E1"/>
    <w:rsid w:val="00DE6374"/>
    <w:rsid w:val="00E33C50"/>
    <w:rsid w:val="00E64175"/>
    <w:rsid w:val="00E830B6"/>
    <w:rsid w:val="00EA0FD2"/>
    <w:rsid w:val="00EE0FAA"/>
    <w:rsid w:val="00F01C36"/>
    <w:rsid w:val="00F26607"/>
    <w:rsid w:val="00F72931"/>
    <w:rsid w:val="00FC3A08"/>
    <w:rsid w:val="00FD6F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locked="1" w:uiPriority="0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locked="1" w:uiPriority="0"/>
    <w:lsdException w:name="Body Text 2" w:locked="1" w:uiPriority="0"/>
    <w:lsdException w:name="Body Text 3" w:locked="1" w:uiPriority="0"/>
    <w:lsdException w:name="Body Text Indent 2" w:locked="1" w:uiPriority="0"/>
    <w:lsdException w:name="Body Text Indent 3" w:locked="1" w:uiPriority="0"/>
    <w:lsdException w:name="Block Text" w:locked="1" w:uiPriority="0"/>
    <w:lsdException w:name="Hyperlink" w:semiHidden="1" w:unhideWhenUsed="1"/>
    <w:lsdException w:name="FollowedHyperlink" w:locked="1" w:uiPriority="0"/>
    <w:lsdException w:name="Strong" w:locked="1" w:uiPriority="0" w:qFormat="1"/>
    <w:lsdException w:name="Emphasis" w:locked="1" w:uiPriority="0" w:qFormat="1"/>
    <w:lsdException w:name="Document Map" w:locked="1" w:uiPriority="0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14DC3"/>
    <w:pPr>
      <w:widowControl w:val="0"/>
    </w:pPr>
    <w:rPr>
      <w:rFonts w:ascii="Times New Roman" w:hAnsi="Times New Roman"/>
      <w:szCs w:val="24"/>
    </w:rPr>
  </w:style>
  <w:style w:type="paragraph" w:styleId="Heading1">
    <w:name w:val="heading 1"/>
    <w:basedOn w:val="Normal"/>
    <w:link w:val="Heading1Char"/>
    <w:uiPriority w:val="99"/>
    <w:qFormat/>
    <w:rsid w:val="00414DC3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14DC3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14DC3"/>
    <w:pPr>
      <w:keepNext/>
      <w:widowControl/>
      <w:spacing w:line="720" w:lineRule="auto"/>
      <w:outlineLvl w:val="2"/>
    </w:pPr>
    <w:rPr>
      <w:rFonts w:ascii="Arial" w:hAnsi="Arial"/>
      <w:b/>
      <w:bCs/>
      <w:kern w:val="0"/>
      <w:sz w:val="36"/>
      <w:szCs w:val="36"/>
    </w:rPr>
  </w:style>
  <w:style w:type="paragraph" w:styleId="Heading9">
    <w:name w:val="heading 9"/>
    <w:basedOn w:val="Normal"/>
    <w:next w:val="Normal"/>
    <w:link w:val="Heading9Char"/>
    <w:uiPriority w:val="99"/>
    <w:qFormat/>
    <w:rsid w:val="00414DC3"/>
    <w:pPr>
      <w:keepNext/>
      <w:spacing w:line="720" w:lineRule="auto"/>
      <w:ind w:leftChars="400" w:left="400"/>
      <w:outlineLvl w:val="8"/>
    </w:pPr>
    <w:rPr>
      <w:rFonts w:ascii="Calibri Light" w:hAnsi="Calibri Light"/>
      <w:sz w:val="36"/>
      <w:szCs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14DC3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414DC3"/>
    <w:rPr>
      <w:rFonts w:ascii="Arial" w:eastAsia="新細明體" w:hAnsi="Arial" w:cs="Times New Roman"/>
      <w:b/>
      <w:bCs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414DC3"/>
    <w:rPr>
      <w:rFonts w:ascii="Arial" w:eastAsia="新細明體" w:hAnsi="Arial" w:cs="Times New Roman"/>
      <w:b/>
      <w:bCs/>
      <w:kern w:val="0"/>
      <w:sz w:val="36"/>
      <w:szCs w:val="36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414DC3"/>
    <w:rPr>
      <w:rFonts w:ascii="Calibri Light" w:eastAsia="新細明體" w:hAnsi="Calibri Light" w:cs="Times New Roman"/>
      <w:sz w:val="36"/>
      <w:szCs w:val="36"/>
    </w:rPr>
  </w:style>
  <w:style w:type="paragraph" w:styleId="BodyTextIndent">
    <w:name w:val="Body Text Indent"/>
    <w:basedOn w:val="Normal"/>
    <w:link w:val="BodyTextIndentChar"/>
    <w:uiPriority w:val="99"/>
    <w:rsid w:val="00414DC3"/>
    <w:pPr>
      <w:spacing w:line="480" w:lineRule="exact"/>
      <w:ind w:leftChars="257" w:left="441" w:hangingChars="184" w:hanging="184"/>
      <w:jc w:val="both"/>
    </w:pPr>
    <w:rPr>
      <w:rFonts w:ascii="標楷體" w:eastAsia="標楷體"/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414DC3"/>
    <w:rPr>
      <w:rFonts w:ascii="標楷體" w:eastAsia="標楷體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414DC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414DC3"/>
    <w:rPr>
      <w:rFonts w:ascii="Times New Roman" w:eastAsia="新細明體" w:hAnsi="Times New Roman" w:cs="Times New Roman"/>
      <w:sz w:val="24"/>
      <w:szCs w:val="24"/>
    </w:rPr>
  </w:style>
  <w:style w:type="paragraph" w:customStyle="1" w:styleId="txt">
    <w:name w:val="txt"/>
    <w:basedOn w:val="Normal"/>
    <w:uiPriority w:val="99"/>
    <w:rsid w:val="00414DC3"/>
    <w:pPr>
      <w:widowControl/>
      <w:spacing w:before="80" w:after="80" w:line="408" w:lineRule="auto"/>
    </w:pPr>
    <w:rPr>
      <w:rFonts w:ascii="Arial Unicode MS" w:eastAsia="Arial Unicode MS" w:cs="Arial Unicode MS"/>
      <w:kern w:val="0"/>
      <w:sz w:val="26"/>
      <w:szCs w:val="26"/>
    </w:rPr>
  </w:style>
  <w:style w:type="paragraph" w:styleId="CommentText">
    <w:name w:val="annotation text"/>
    <w:basedOn w:val="Normal"/>
    <w:link w:val="CommentTextChar"/>
    <w:uiPriority w:val="99"/>
    <w:rsid w:val="00414DC3"/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414DC3"/>
    <w:rPr>
      <w:rFonts w:ascii="Times New Roman" w:eastAsia="新細明體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414DC3"/>
    <w:rPr>
      <w:rFonts w:ascii="Arial" w:hAnsi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414DC3"/>
    <w:rPr>
      <w:rFonts w:ascii="Arial" w:eastAsia="新細明體" w:hAnsi="Arial" w:cs="Times New Roman"/>
      <w:sz w:val="18"/>
      <w:szCs w:val="18"/>
    </w:rPr>
  </w:style>
  <w:style w:type="paragraph" w:customStyle="1" w:styleId="xl23">
    <w:name w:val="xl23"/>
    <w:basedOn w:val="Normal"/>
    <w:uiPriority w:val="99"/>
    <w:rsid w:val="00414DC3"/>
    <w:pPr>
      <w:widowControl/>
      <w:spacing w:before="100" w:beforeAutospacing="1" w:after="100" w:afterAutospacing="1"/>
      <w:jc w:val="center"/>
    </w:pPr>
    <w:rPr>
      <w:rFonts w:ascii="標楷體" w:eastAsia="標楷體" w:cs="Arial Unicode MS"/>
      <w:kern w:val="0"/>
    </w:rPr>
  </w:style>
  <w:style w:type="character" w:styleId="Hyperlink">
    <w:name w:val="Hyperlink"/>
    <w:basedOn w:val="DefaultParagraphFont"/>
    <w:uiPriority w:val="99"/>
    <w:rsid w:val="00414DC3"/>
    <w:rPr>
      <w:rFonts w:cs="Times New Roman"/>
      <w:color w:val="003366"/>
      <w:u w:val="single"/>
    </w:rPr>
  </w:style>
  <w:style w:type="character" w:customStyle="1" w:styleId="linkcd1">
    <w:name w:val="linkcd1"/>
    <w:uiPriority w:val="99"/>
    <w:rsid w:val="00414DC3"/>
    <w:rPr>
      <w:rFonts w:ascii="Taipei" w:hAnsi="Taipei"/>
      <w:color w:val="006699"/>
      <w:sz w:val="15"/>
    </w:rPr>
  </w:style>
  <w:style w:type="character" w:customStyle="1" w:styleId="item21">
    <w:name w:val="item21"/>
    <w:uiPriority w:val="99"/>
    <w:rsid w:val="00414DC3"/>
    <w:rPr>
      <w:b/>
      <w:spacing w:val="0"/>
      <w:sz w:val="32"/>
    </w:rPr>
  </w:style>
  <w:style w:type="paragraph" w:styleId="NormalWeb">
    <w:name w:val="Normal (Web)"/>
    <w:basedOn w:val="Normal"/>
    <w:uiPriority w:val="99"/>
    <w:rsid w:val="00414DC3"/>
    <w:pPr>
      <w:widowControl/>
      <w:spacing w:before="100" w:beforeAutospacing="1" w:after="100" w:afterAutospacing="1"/>
    </w:pPr>
    <w:rPr>
      <w:rFonts w:ascii="新細明體"/>
      <w:color w:val="FFFFFF"/>
      <w:kern w:val="0"/>
    </w:rPr>
  </w:style>
  <w:style w:type="paragraph" w:styleId="Footer">
    <w:name w:val="footer"/>
    <w:basedOn w:val="Normal"/>
    <w:link w:val="FooterChar1"/>
    <w:uiPriority w:val="99"/>
    <w:rsid w:val="00414D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414DC3"/>
    <w:rPr>
      <w:rFonts w:ascii="Times New Roman" w:eastAsia="新細明體" w:hAnsi="Times New Roman"/>
      <w:sz w:val="20"/>
    </w:rPr>
  </w:style>
  <w:style w:type="character" w:customStyle="1" w:styleId="FooterChar1">
    <w:name w:val="Footer Char1"/>
    <w:basedOn w:val="DefaultParagraphFont"/>
    <w:link w:val="Footer"/>
    <w:uiPriority w:val="99"/>
    <w:locked/>
    <w:rsid w:val="00414DC3"/>
    <w:rPr>
      <w:rFonts w:ascii="Times New Roman" w:eastAsia="新細明體" w:hAnsi="Times New Roman" w:cs="Times New Roman"/>
      <w:sz w:val="20"/>
      <w:szCs w:val="20"/>
      <w:lang/>
    </w:rPr>
  </w:style>
  <w:style w:type="character" w:styleId="PageNumber">
    <w:name w:val="page number"/>
    <w:basedOn w:val="DefaultParagraphFont"/>
    <w:uiPriority w:val="99"/>
    <w:rsid w:val="00414DC3"/>
    <w:rPr>
      <w:rFonts w:cs="Times New Roman"/>
    </w:rPr>
  </w:style>
  <w:style w:type="paragraph" w:styleId="BodyTextIndent2">
    <w:name w:val="Body Text Indent 2"/>
    <w:basedOn w:val="Normal"/>
    <w:link w:val="BodyTextIndent2Char"/>
    <w:uiPriority w:val="99"/>
    <w:rsid w:val="00414DC3"/>
    <w:pPr>
      <w:spacing w:after="120" w:line="480" w:lineRule="auto"/>
      <w:ind w:leftChars="200" w:left="20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414DC3"/>
    <w:rPr>
      <w:rFonts w:ascii="Times New Roman" w:eastAsia="新細明體" w:hAnsi="Times New Roman" w:cs="Times New Roman"/>
      <w:sz w:val="24"/>
      <w:szCs w:val="24"/>
    </w:rPr>
  </w:style>
  <w:style w:type="paragraph" w:customStyle="1" w:styleId="txt2">
    <w:name w:val="txt2"/>
    <w:basedOn w:val="Normal"/>
    <w:uiPriority w:val="99"/>
    <w:rsid w:val="00414DC3"/>
    <w:pPr>
      <w:widowControl/>
      <w:spacing w:before="80" w:after="80" w:line="408" w:lineRule="auto"/>
    </w:pPr>
    <w:rPr>
      <w:rFonts w:ascii="Arial Unicode MS" w:eastAsia="Arial Unicode MS" w:cs="Arial Unicode MS"/>
      <w:kern w:val="0"/>
      <w:sz w:val="26"/>
      <w:szCs w:val="26"/>
    </w:rPr>
  </w:style>
  <w:style w:type="paragraph" w:styleId="PlainText">
    <w:name w:val="Plain Text"/>
    <w:basedOn w:val="Normal"/>
    <w:link w:val="PlainTextChar"/>
    <w:uiPriority w:val="99"/>
    <w:rsid w:val="00414DC3"/>
    <w:rPr>
      <w:rFonts w:ascii="細明體" w:eastAsia="細明體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414DC3"/>
    <w:rPr>
      <w:rFonts w:ascii="細明體" w:eastAsia="細明體" w:hAnsi="Times New Roman" w:cs="Times New Roman"/>
      <w:sz w:val="20"/>
      <w:szCs w:val="20"/>
      <w:lang/>
    </w:rPr>
  </w:style>
  <w:style w:type="character" w:styleId="FollowedHyperlink">
    <w:name w:val="FollowedHyperlink"/>
    <w:basedOn w:val="DefaultParagraphFont"/>
    <w:uiPriority w:val="99"/>
    <w:rsid w:val="00414DC3"/>
    <w:rPr>
      <w:rFonts w:cs="Times New Roman"/>
      <w:color w:val="800080"/>
      <w:u w:val="single"/>
    </w:rPr>
  </w:style>
  <w:style w:type="paragraph" w:styleId="BodyTextIndent3">
    <w:name w:val="Body Text Indent 3"/>
    <w:basedOn w:val="Normal"/>
    <w:link w:val="BodyTextIndent3Char"/>
    <w:uiPriority w:val="99"/>
    <w:rsid w:val="00414DC3"/>
    <w:pPr>
      <w:spacing w:line="500" w:lineRule="exact"/>
      <w:ind w:left="540"/>
    </w:pPr>
    <w:rPr>
      <w:rFonts w:ascii="標楷體" w:eastAsia="標楷體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414DC3"/>
    <w:rPr>
      <w:rFonts w:ascii="標楷體" w:eastAsia="標楷體" w:hAnsi="Times New Roman" w:cs="Times New Roman"/>
      <w:sz w:val="24"/>
      <w:szCs w:val="24"/>
    </w:rPr>
  </w:style>
  <w:style w:type="paragraph" w:customStyle="1" w:styleId="a">
    <w:name w:val="壹"/>
    <w:basedOn w:val="PlainText"/>
    <w:uiPriority w:val="99"/>
    <w:rsid w:val="00414DC3"/>
    <w:pPr>
      <w:spacing w:after="240" w:line="480" w:lineRule="exact"/>
      <w:jc w:val="both"/>
    </w:pPr>
    <w:rPr>
      <w:rFonts w:ascii="華康粗黑體" w:eastAsia="華康粗黑體" w:hAnsi="華康粗黑體"/>
      <w:sz w:val="32"/>
    </w:rPr>
  </w:style>
  <w:style w:type="paragraph" w:customStyle="1" w:styleId="a0">
    <w:name w:val="表文"/>
    <w:basedOn w:val="PlainText"/>
    <w:uiPriority w:val="99"/>
    <w:rsid w:val="00414DC3"/>
    <w:pPr>
      <w:ind w:left="57" w:right="57"/>
      <w:jc w:val="both"/>
    </w:pPr>
    <w:rPr>
      <w:rFonts w:ascii="標楷體" w:eastAsia="標楷體"/>
      <w:sz w:val="28"/>
    </w:rPr>
  </w:style>
  <w:style w:type="paragraph" w:styleId="Header">
    <w:name w:val="header"/>
    <w:basedOn w:val="Normal"/>
    <w:link w:val="HeaderChar1"/>
    <w:uiPriority w:val="99"/>
    <w:rsid w:val="00414D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414DC3"/>
    <w:rPr>
      <w:rFonts w:ascii="Times New Roman" w:eastAsia="新細明體" w:hAnsi="Times New Roman"/>
      <w:sz w:val="20"/>
    </w:rPr>
  </w:style>
  <w:style w:type="character" w:customStyle="1" w:styleId="HeaderChar1">
    <w:name w:val="Header Char1"/>
    <w:basedOn w:val="DefaultParagraphFont"/>
    <w:link w:val="Header"/>
    <w:uiPriority w:val="99"/>
    <w:locked/>
    <w:rsid w:val="00414DC3"/>
    <w:rPr>
      <w:rFonts w:ascii="Times New Roman" w:eastAsia="新細明體" w:hAnsi="Times New Roman" w:cs="Times New Roman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rsid w:val="00414DC3"/>
    <w:pPr>
      <w:shd w:val="clear" w:color="auto" w:fill="000080"/>
    </w:pPr>
    <w:rPr>
      <w:rFonts w:ascii="Arial" w:hAnsi="Arial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414DC3"/>
    <w:rPr>
      <w:rFonts w:ascii="Arial" w:eastAsia="新細明體" w:hAnsi="Arial" w:cs="Times New Roman"/>
      <w:sz w:val="24"/>
      <w:szCs w:val="24"/>
      <w:shd w:val="clear" w:color="auto" w:fill="000080"/>
    </w:rPr>
  </w:style>
  <w:style w:type="paragraph" w:styleId="BlockText">
    <w:name w:val="Block Text"/>
    <w:basedOn w:val="Normal"/>
    <w:uiPriority w:val="99"/>
    <w:rsid w:val="00414DC3"/>
    <w:pPr>
      <w:ind w:left="1620" w:right="-1054" w:hanging="720"/>
    </w:pPr>
    <w:rPr>
      <w:rFonts w:eastAsia="標楷體"/>
      <w:szCs w:val="20"/>
    </w:rPr>
  </w:style>
  <w:style w:type="paragraph" w:styleId="NoteHeading">
    <w:name w:val="Note Heading"/>
    <w:basedOn w:val="Normal"/>
    <w:next w:val="Normal"/>
    <w:link w:val="NoteHeadingChar"/>
    <w:uiPriority w:val="99"/>
    <w:rsid w:val="00414DC3"/>
    <w:pPr>
      <w:jc w:val="center"/>
    </w:pPr>
    <w:rPr>
      <w:rFonts w:ascii="標楷體" w:eastAsia="標楷體"/>
      <w:color w:val="000000"/>
    </w:rPr>
  </w:style>
  <w:style w:type="character" w:customStyle="1" w:styleId="NoteHeadingChar">
    <w:name w:val="Note Heading Char"/>
    <w:basedOn w:val="DefaultParagraphFont"/>
    <w:link w:val="NoteHeading"/>
    <w:uiPriority w:val="99"/>
    <w:locked/>
    <w:rsid w:val="00414DC3"/>
    <w:rPr>
      <w:rFonts w:ascii="標楷體" w:eastAsia="標楷體" w:hAnsi="Times New Roman" w:cs="Times New Roman"/>
      <w:color w:val="000000"/>
      <w:sz w:val="24"/>
      <w:szCs w:val="24"/>
    </w:rPr>
  </w:style>
  <w:style w:type="paragraph" w:styleId="Closing">
    <w:name w:val="Closing"/>
    <w:basedOn w:val="Normal"/>
    <w:link w:val="ClosingChar"/>
    <w:uiPriority w:val="99"/>
    <w:rsid w:val="00414DC3"/>
    <w:pPr>
      <w:ind w:leftChars="1800" w:left="1800"/>
    </w:pPr>
    <w:rPr>
      <w:rFonts w:ascii="標楷體" w:eastAsia="標楷體"/>
      <w:b/>
      <w:bCs/>
      <w:color w:val="000000"/>
      <w:sz w:val="28"/>
      <w:szCs w:val="28"/>
      <w:bdr w:val="single" w:sz="4" w:space="0" w:color="000000"/>
    </w:rPr>
  </w:style>
  <w:style w:type="character" w:customStyle="1" w:styleId="ClosingChar">
    <w:name w:val="Closing Char"/>
    <w:basedOn w:val="DefaultParagraphFont"/>
    <w:link w:val="Closing"/>
    <w:uiPriority w:val="99"/>
    <w:locked/>
    <w:rsid w:val="00414DC3"/>
    <w:rPr>
      <w:rFonts w:ascii="標楷體" w:eastAsia="標楷體" w:hAnsi="Times New Roman" w:cs="Times New Roman"/>
      <w:b/>
      <w:bCs/>
      <w:color w:val="000000"/>
      <w:sz w:val="28"/>
      <w:szCs w:val="28"/>
      <w:bdr w:val="single" w:sz="4" w:space="0" w:color="000000"/>
    </w:rPr>
  </w:style>
  <w:style w:type="paragraph" w:styleId="TOC1">
    <w:name w:val="toc 1"/>
    <w:basedOn w:val="Normal"/>
    <w:next w:val="Normal"/>
    <w:autoRedefine/>
    <w:uiPriority w:val="99"/>
    <w:rsid w:val="00414DC3"/>
    <w:pPr>
      <w:tabs>
        <w:tab w:val="right" w:leader="dot" w:pos="9639"/>
      </w:tabs>
      <w:spacing w:before="120" w:after="120"/>
      <w:ind w:left="709" w:hanging="480"/>
      <w:jc w:val="both"/>
    </w:pPr>
    <w:rPr>
      <w:rFonts w:eastAsia="標楷體"/>
      <w:b/>
      <w:bCs/>
      <w:caps/>
      <w:szCs w:val="20"/>
    </w:rPr>
  </w:style>
  <w:style w:type="paragraph" w:styleId="TOC2">
    <w:name w:val="toc 2"/>
    <w:basedOn w:val="Normal"/>
    <w:next w:val="Normal"/>
    <w:autoRedefine/>
    <w:uiPriority w:val="99"/>
    <w:rsid w:val="00414DC3"/>
    <w:pPr>
      <w:tabs>
        <w:tab w:val="num" w:pos="1920"/>
        <w:tab w:val="right" w:leader="dot" w:pos="8302"/>
      </w:tabs>
      <w:ind w:left="1920" w:hanging="480"/>
      <w:jc w:val="both"/>
    </w:pPr>
    <w:rPr>
      <w:smallCaps/>
      <w:sz w:val="20"/>
      <w:szCs w:val="20"/>
    </w:rPr>
  </w:style>
  <w:style w:type="character" w:styleId="Strong">
    <w:name w:val="Strong"/>
    <w:basedOn w:val="DefaultParagraphFont"/>
    <w:uiPriority w:val="99"/>
    <w:qFormat/>
    <w:rsid w:val="00414DC3"/>
    <w:rPr>
      <w:rFonts w:cs="Times New Roman"/>
      <w:b/>
    </w:rPr>
  </w:style>
  <w:style w:type="character" w:customStyle="1" w:styleId="style351">
    <w:name w:val="style351"/>
    <w:uiPriority w:val="99"/>
    <w:rsid w:val="00414DC3"/>
    <w:rPr>
      <w:sz w:val="17"/>
    </w:rPr>
  </w:style>
  <w:style w:type="paragraph" w:customStyle="1" w:styleId="021">
    <w:name w:val="021"/>
    <w:basedOn w:val="Normal"/>
    <w:uiPriority w:val="99"/>
    <w:rsid w:val="00414DC3"/>
    <w:pPr>
      <w:widowControl/>
      <w:spacing w:before="100" w:beforeAutospacing="1" w:after="100" w:afterAutospacing="1"/>
    </w:pPr>
    <w:rPr>
      <w:rFonts w:ascii="Arial Unicode MS" w:eastAsia="Arial Unicode MS" w:cs="Arial Unicode MS"/>
      <w:kern w:val="0"/>
    </w:rPr>
  </w:style>
  <w:style w:type="paragraph" w:customStyle="1" w:styleId="022">
    <w:name w:val="022"/>
    <w:basedOn w:val="Normal"/>
    <w:uiPriority w:val="99"/>
    <w:rsid w:val="00414DC3"/>
    <w:pPr>
      <w:widowControl/>
      <w:spacing w:before="100" w:beforeAutospacing="1" w:after="100" w:afterAutospacing="1"/>
    </w:pPr>
    <w:rPr>
      <w:rFonts w:ascii="Arial Unicode MS" w:eastAsia="Arial Unicode MS" w:cs="Arial Unicode MS"/>
      <w:kern w:val="0"/>
    </w:rPr>
  </w:style>
  <w:style w:type="paragraph" w:customStyle="1" w:styleId="023">
    <w:name w:val="023"/>
    <w:basedOn w:val="Normal"/>
    <w:uiPriority w:val="99"/>
    <w:rsid w:val="00414DC3"/>
    <w:pPr>
      <w:widowControl/>
      <w:spacing w:before="100" w:beforeAutospacing="1" w:after="100" w:afterAutospacing="1"/>
    </w:pPr>
    <w:rPr>
      <w:rFonts w:ascii="Arial Unicode MS" w:eastAsia="Arial Unicode MS" w:cs="Arial Unicode MS"/>
      <w:kern w:val="0"/>
    </w:rPr>
  </w:style>
  <w:style w:type="paragraph" w:styleId="BodyText2">
    <w:name w:val="Body Text 2"/>
    <w:basedOn w:val="Normal"/>
    <w:link w:val="BodyText2Char"/>
    <w:uiPriority w:val="99"/>
    <w:rsid w:val="00414DC3"/>
    <w:pPr>
      <w:adjustRightInd w:val="0"/>
      <w:snapToGrid w:val="0"/>
      <w:spacing w:line="260" w:lineRule="exact"/>
      <w:jc w:val="both"/>
    </w:pPr>
    <w:rPr>
      <w:rFonts w:eastAsia="標楷體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414DC3"/>
    <w:rPr>
      <w:rFonts w:ascii="Times New Roman" w:eastAsia="標楷體" w:hAnsi="Times New Roman" w:cs="Times New Roman"/>
      <w:sz w:val="24"/>
      <w:szCs w:val="24"/>
    </w:rPr>
  </w:style>
  <w:style w:type="paragraph" w:styleId="Date">
    <w:name w:val="Date"/>
    <w:basedOn w:val="Normal"/>
    <w:next w:val="Normal"/>
    <w:link w:val="DateChar"/>
    <w:uiPriority w:val="99"/>
    <w:semiHidden/>
    <w:rsid w:val="00414DC3"/>
    <w:pPr>
      <w:jc w:val="right"/>
    </w:p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414DC3"/>
    <w:rPr>
      <w:rFonts w:ascii="Times New Roman" w:eastAsia="新細明體" w:hAnsi="Times New Roman" w:cs="Times New Roman"/>
      <w:sz w:val="24"/>
      <w:szCs w:val="24"/>
      <w:lang/>
    </w:rPr>
  </w:style>
  <w:style w:type="character" w:customStyle="1" w:styleId="apple-style-span">
    <w:name w:val="apple-style-span"/>
    <w:basedOn w:val="DefaultParagraphFont"/>
    <w:uiPriority w:val="99"/>
    <w:rsid w:val="00414DC3"/>
    <w:rPr>
      <w:rFonts w:cs="Times New Roman"/>
    </w:rPr>
  </w:style>
  <w:style w:type="paragraph" w:customStyle="1" w:styleId="1">
    <w:name w:val="字元1"/>
    <w:basedOn w:val="Normal"/>
    <w:uiPriority w:val="99"/>
    <w:rsid w:val="00414DC3"/>
    <w:pPr>
      <w:widowControl/>
      <w:spacing w:after="160" w:line="240" w:lineRule="exact"/>
    </w:pPr>
    <w:rPr>
      <w:rFonts w:ascii="Tahoma" w:hAnsi="Tahoma" w:cs="Tahoma"/>
      <w:kern w:val="0"/>
      <w:sz w:val="20"/>
      <w:szCs w:val="20"/>
      <w:lang w:eastAsia="en-US"/>
    </w:rPr>
  </w:style>
  <w:style w:type="paragraph" w:customStyle="1" w:styleId="a1">
    <w:name w:val="字元"/>
    <w:basedOn w:val="Normal"/>
    <w:uiPriority w:val="99"/>
    <w:rsid w:val="00414DC3"/>
    <w:pPr>
      <w:widowControl/>
      <w:spacing w:after="160" w:line="240" w:lineRule="exact"/>
    </w:pPr>
    <w:rPr>
      <w:rFonts w:ascii="Tahoma" w:hAnsi="Tahoma" w:cs="Tahoma"/>
      <w:kern w:val="0"/>
      <w:sz w:val="20"/>
      <w:szCs w:val="20"/>
      <w:lang w:eastAsia="en-US"/>
    </w:rPr>
  </w:style>
  <w:style w:type="paragraph" w:customStyle="1" w:styleId="CharCharCharCharChar">
    <w:name w:val="Char Char Char Char Char"/>
    <w:basedOn w:val="Normal"/>
    <w:uiPriority w:val="99"/>
    <w:rsid w:val="00414DC3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table" w:styleId="TableGrid">
    <w:name w:val="Table Grid"/>
    <w:aliases w:val="表格規格"/>
    <w:basedOn w:val="TableNormal"/>
    <w:uiPriority w:val="99"/>
    <w:rsid w:val="00414DC3"/>
    <w:pPr>
      <w:widowControl w:val="0"/>
    </w:pPr>
    <w:rPr>
      <w:rFonts w:ascii="Times New Roman" w:hAnsi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2">
    <w:name w:val="說明"/>
    <w:basedOn w:val="Normal"/>
    <w:uiPriority w:val="99"/>
    <w:rsid w:val="00414DC3"/>
    <w:pPr>
      <w:spacing w:before="120" w:line="400" w:lineRule="exact"/>
      <w:ind w:left="952" w:hanging="952"/>
    </w:pPr>
    <w:rPr>
      <w:rFonts w:ascii="Arial" w:eastAsia="標楷體" w:hAnsi="Arial"/>
      <w:sz w:val="32"/>
      <w:szCs w:val="20"/>
    </w:rPr>
  </w:style>
  <w:style w:type="paragraph" w:customStyle="1" w:styleId="a3">
    <w:name w:val="（一）"/>
    <w:basedOn w:val="Normal"/>
    <w:uiPriority w:val="99"/>
    <w:rsid w:val="00414DC3"/>
    <w:pPr>
      <w:ind w:leftChars="200" w:left="1457" w:hangingChars="300" w:hanging="874"/>
      <w:jc w:val="both"/>
    </w:pPr>
    <w:rPr>
      <w:rFonts w:eastAsia="標楷體"/>
      <w:sz w:val="30"/>
    </w:rPr>
  </w:style>
  <w:style w:type="paragraph" w:customStyle="1" w:styleId="a4">
    <w:name w:val="一"/>
    <w:basedOn w:val="Normal"/>
    <w:uiPriority w:val="99"/>
    <w:rsid w:val="00414DC3"/>
    <w:pPr>
      <w:ind w:leftChars="100" w:left="874" w:hangingChars="200" w:hanging="583"/>
      <w:jc w:val="both"/>
    </w:pPr>
    <w:rPr>
      <w:rFonts w:eastAsia="標楷體"/>
      <w:sz w:val="30"/>
    </w:rPr>
  </w:style>
  <w:style w:type="paragraph" w:customStyle="1" w:styleId="a5">
    <w:name w:val="１"/>
    <w:basedOn w:val="Normal"/>
    <w:uiPriority w:val="99"/>
    <w:rsid w:val="00414DC3"/>
    <w:pPr>
      <w:ind w:leftChars="500" w:left="1457"/>
      <w:jc w:val="both"/>
    </w:pPr>
    <w:rPr>
      <w:rFonts w:eastAsia="標楷體"/>
      <w:sz w:val="30"/>
    </w:rPr>
  </w:style>
  <w:style w:type="paragraph" w:customStyle="1" w:styleId="Default">
    <w:name w:val="Default"/>
    <w:uiPriority w:val="99"/>
    <w:rsid w:val="00414DC3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styleId="NoSpacing">
    <w:name w:val="No Spacing"/>
    <w:uiPriority w:val="99"/>
    <w:qFormat/>
    <w:rsid w:val="00414DC3"/>
    <w:pPr>
      <w:widowControl w:val="0"/>
    </w:pPr>
    <w:rPr>
      <w:rFonts w:ascii="Times New Roman" w:hAnsi="Times New Roman"/>
      <w:szCs w:val="24"/>
    </w:rPr>
  </w:style>
  <w:style w:type="paragraph" w:styleId="BodyText3">
    <w:name w:val="Body Text 3"/>
    <w:basedOn w:val="Normal"/>
    <w:link w:val="BodyText3Char"/>
    <w:uiPriority w:val="99"/>
    <w:rsid w:val="00414DC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414DC3"/>
    <w:rPr>
      <w:rFonts w:ascii="Times New Roman" w:eastAsia="新細明體" w:hAnsi="Times New Roman" w:cs="Times New Roman"/>
      <w:sz w:val="16"/>
      <w:szCs w:val="16"/>
    </w:rPr>
  </w:style>
  <w:style w:type="paragraph" w:styleId="List">
    <w:name w:val="List"/>
    <w:basedOn w:val="Normal"/>
    <w:uiPriority w:val="99"/>
    <w:rsid w:val="00414DC3"/>
    <w:pPr>
      <w:widowControl/>
      <w:spacing w:before="100" w:beforeAutospacing="1" w:after="100" w:afterAutospacing="1"/>
    </w:pPr>
    <w:rPr>
      <w:rFonts w:ascii="Arial Unicode MS" w:hAnsi="Arial Unicode MS"/>
      <w:color w:val="000000"/>
      <w:kern w:val="0"/>
    </w:rPr>
  </w:style>
  <w:style w:type="paragraph" w:styleId="ListParagraph">
    <w:name w:val="List Paragraph"/>
    <w:basedOn w:val="Normal"/>
    <w:uiPriority w:val="99"/>
    <w:qFormat/>
    <w:rsid w:val="00414DC3"/>
    <w:pPr>
      <w:ind w:leftChars="200" w:left="200"/>
    </w:pPr>
    <w:rPr>
      <w:rFonts w:ascii="Calibri" w:hAnsi="Calibri"/>
      <w:szCs w:val="22"/>
    </w:rPr>
  </w:style>
  <w:style w:type="paragraph" w:customStyle="1" w:styleId="10">
    <w:name w:val="清單段落1"/>
    <w:basedOn w:val="Normal"/>
    <w:uiPriority w:val="99"/>
    <w:rsid w:val="00414DC3"/>
    <w:pPr>
      <w:ind w:leftChars="200" w:left="480"/>
    </w:pPr>
    <w:rPr>
      <w:rFonts w:ascii="Calibri" w:hAnsi="Calibri"/>
      <w:szCs w:val="22"/>
    </w:rPr>
  </w:style>
  <w:style w:type="paragraph" w:customStyle="1" w:styleId="a6">
    <w:name w:val="a"/>
    <w:basedOn w:val="Normal"/>
    <w:uiPriority w:val="99"/>
    <w:rsid w:val="00414DC3"/>
    <w:pPr>
      <w:widowControl/>
      <w:ind w:left="480"/>
    </w:pPr>
    <w:rPr>
      <w:rFonts w:ascii="Calibri" w:hAnsi="Calibri" w:cs="新細明體"/>
      <w:kern w:val="0"/>
    </w:rPr>
  </w:style>
  <w:style w:type="character" w:customStyle="1" w:styleId="mailheadertext1">
    <w:name w:val="mailheadertext1"/>
    <w:uiPriority w:val="99"/>
    <w:rsid w:val="00414DC3"/>
    <w:rPr>
      <w:color w:val="353531"/>
      <w:sz w:val="18"/>
    </w:rPr>
  </w:style>
  <w:style w:type="character" w:customStyle="1" w:styleId="apple-converted-space">
    <w:name w:val="apple-converted-space"/>
    <w:uiPriority w:val="99"/>
    <w:rsid w:val="00414D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natday.cyc.e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5</Pages>
  <Words>442</Words>
  <Characters>2521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cycuser</dc:creator>
  <cp:keywords/>
  <dc:description/>
  <cp:lastModifiedBy>sayungu</cp:lastModifiedBy>
  <cp:revision>5</cp:revision>
  <cp:lastPrinted>2017-05-19T05:07:00Z</cp:lastPrinted>
  <dcterms:created xsi:type="dcterms:W3CDTF">2017-05-23T12:57:00Z</dcterms:created>
  <dcterms:modified xsi:type="dcterms:W3CDTF">2017-05-25T09:01:00Z</dcterms:modified>
</cp:coreProperties>
</file>